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0449F" w14:textId="77777777" w:rsidR="00753B72" w:rsidRPr="00C60BD2" w:rsidRDefault="00753B72" w:rsidP="004D201F">
      <w:pPr>
        <w:ind w:firstLine="720"/>
        <w:jc w:val="center"/>
        <w:rPr>
          <w:b/>
        </w:rPr>
      </w:pPr>
      <w:r w:rsidRPr="00C60BD2">
        <w:rPr>
          <w:b/>
        </w:rPr>
        <w:t>ФГБОУ ВО Тверс</w:t>
      </w:r>
      <w:r w:rsidR="00697BA8">
        <w:rPr>
          <w:b/>
        </w:rPr>
        <w:t>кой государственный университет</w:t>
      </w:r>
      <w:r w:rsidR="00D933CB" w:rsidRPr="00D933CB">
        <w:t xml:space="preserve"> </w:t>
      </w:r>
    </w:p>
    <w:p w14:paraId="072540DC" w14:textId="77777777" w:rsidR="00697BA8" w:rsidRDefault="00697BA8" w:rsidP="004D201F">
      <w:pPr>
        <w:ind w:firstLine="720"/>
        <w:jc w:val="center"/>
        <w:rPr>
          <w:b/>
        </w:rPr>
      </w:pPr>
      <w:r>
        <w:rPr>
          <w:b/>
        </w:rPr>
        <w:t>Институт</w:t>
      </w:r>
      <w:r w:rsidR="00753B72" w:rsidRPr="00C60BD2">
        <w:rPr>
          <w:b/>
        </w:rPr>
        <w:t xml:space="preserve"> экономики и управления</w:t>
      </w:r>
      <w:r w:rsidRPr="00697BA8">
        <w:rPr>
          <w:b/>
        </w:rPr>
        <w:t xml:space="preserve"> </w:t>
      </w:r>
    </w:p>
    <w:p w14:paraId="3B35FB22" w14:textId="2F072093" w:rsidR="00753B72" w:rsidRDefault="000D1C47" w:rsidP="004D201F">
      <w:pPr>
        <w:ind w:firstLine="720"/>
        <w:jc w:val="center"/>
        <w:rPr>
          <w:b/>
        </w:rPr>
      </w:pPr>
      <w:r>
        <w:rPr>
          <w:b/>
        </w:rPr>
        <w:t>К</w:t>
      </w:r>
      <w:r w:rsidR="00697BA8" w:rsidRPr="00C60BD2">
        <w:rPr>
          <w:b/>
        </w:rPr>
        <w:t xml:space="preserve">афедра </w:t>
      </w:r>
      <w:r w:rsidR="00E06845">
        <w:rPr>
          <w:b/>
        </w:rPr>
        <w:t>бухгалтерского учета</w:t>
      </w:r>
      <w:r w:rsidR="00753B72" w:rsidRPr="00C60BD2">
        <w:rPr>
          <w:b/>
        </w:rPr>
        <w:t xml:space="preserve">; </w:t>
      </w:r>
    </w:p>
    <w:p w14:paraId="20F01E92" w14:textId="77777777" w:rsidR="00571ECE" w:rsidRPr="00E77E03" w:rsidRDefault="006E3CF4" w:rsidP="004D201F">
      <w:pPr>
        <w:ind w:firstLine="720"/>
        <w:jc w:val="center"/>
        <w:rPr>
          <w:b/>
          <w:bCs/>
        </w:rPr>
      </w:pPr>
      <w:r w:rsidRPr="00E77E03">
        <w:rPr>
          <w:b/>
          <w:bCs/>
        </w:rPr>
        <w:t>Финансовый университет при Правительстве РФ</w:t>
      </w:r>
    </w:p>
    <w:p w14:paraId="36D18B00" w14:textId="520ADC3B" w:rsidR="006E3CF4" w:rsidRPr="00E77E03" w:rsidRDefault="009162B2" w:rsidP="004D201F">
      <w:pPr>
        <w:ind w:firstLine="720"/>
        <w:jc w:val="center"/>
        <w:rPr>
          <w:b/>
        </w:rPr>
      </w:pPr>
      <w:r>
        <w:rPr>
          <w:rFonts w:eastAsia="Microsoft Sans Serif"/>
          <w:b/>
          <w:spacing w:val="-10"/>
        </w:rPr>
        <w:t>Кафедра</w:t>
      </w:r>
      <w:r w:rsidR="006E3CF4" w:rsidRPr="00E77E03">
        <w:rPr>
          <w:rFonts w:eastAsia="Microsoft Sans Serif"/>
          <w:b/>
          <w:spacing w:val="-10"/>
        </w:rPr>
        <w:t xml:space="preserve"> экономической теории;</w:t>
      </w:r>
    </w:p>
    <w:p w14:paraId="1FCE4F2D" w14:textId="77777777" w:rsidR="00753B72" w:rsidRPr="00E77E03" w:rsidRDefault="00753B72" w:rsidP="004D201F">
      <w:pPr>
        <w:jc w:val="center"/>
        <w:rPr>
          <w:b/>
        </w:rPr>
      </w:pPr>
      <w:r w:rsidRPr="00E77E03">
        <w:rPr>
          <w:b/>
        </w:rPr>
        <w:t>ФГБОУ ВО Ярославский государственный</w:t>
      </w:r>
    </w:p>
    <w:p w14:paraId="48C03276" w14:textId="77777777" w:rsidR="00753B72" w:rsidRPr="00E77E03" w:rsidRDefault="00753B72" w:rsidP="004D201F">
      <w:pPr>
        <w:jc w:val="center"/>
        <w:rPr>
          <w:b/>
        </w:rPr>
      </w:pPr>
      <w:r w:rsidRPr="00E77E03">
        <w:rPr>
          <w:b/>
        </w:rPr>
        <w:t>университет им. П.Г.Демидова,</w:t>
      </w:r>
    </w:p>
    <w:p w14:paraId="105CACCA" w14:textId="77777777" w:rsidR="00753B72" w:rsidRPr="00E77E03" w:rsidRDefault="00753B72" w:rsidP="004D201F">
      <w:pPr>
        <w:jc w:val="center"/>
        <w:rPr>
          <w:b/>
        </w:rPr>
      </w:pPr>
      <w:r w:rsidRPr="00E77E03">
        <w:rPr>
          <w:b/>
        </w:rPr>
        <w:t>экономический факультет;</w:t>
      </w:r>
    </w:p>
    <w:p w14:paraId="4E5D85A4" w14:textId="5852B316" w:rsidR="0003077A" w:rsidRDefault="0003077A" w:rsidP="004D201F">
      <w:pPr>
        <w:jc w:val="center"/>
        <w:rPr>
          <w:b/>
        </w:rPr>
      </w:pPr>
      <w:r w:rsidRPr="00E77E03">
        <w:rPr>
          <w:b/>
        </w:rPr>
        <w:t>АНО «Институт научных коммуникаций» г.</w:t>
      </w:r>
      <w:r w:rsidR="00E77E03">
        <w:rPr>
          <w:b/>
        </w:rPr>
        <w:t xml:space="preserve"> </w:t>
      </w:r>
      <w:r w:rsidRPr="00E77E03">
        <w:rPr>
          <w:b/>
        </w:rPr>
        <w:t>Волгоград;</w:t>
      </w:r>
    </w:p>
    <w:p w14:paraId="04AAAF01" w14:textId="2CC0308B" w:rsidR="00E77E03" w:rsidRPr="005D5DF1" w:rsidRDefault="00E77E03" w:rsidP="004D201F">
      <w:pPr>
        <w:jc w:val="center"/>
        <w:rPr>
          <w:b/>
        </w:rPr>
      </w:pPr>
      <w:r w:rsidRPr="005D5DF1">
        <w:rPr>
          <w:b/>
        </w:rPr>
        <w:t>Жалал-Абадский государственный университет им. Б. Осмонова</w:t>
      </w:r>
      <w:r w:rsidR="00C65C91" w:rsidRPr="005D5DF1">
        <w:rPr>
          <w:b/>
        </w:rPr>
        <w:t xml:space="preserve"> (Кыргызстан)</w:t>
      </w:r>
      <w:r w:rsidRPr="005D5DF1">
        <w:rPr>
          <w:b/>
        </w:rPr>
        <w:t>;</w:t>
      </w:r>
    </w:p>
    <w:p w14:paraId="193D6EB6" w14:textId="07AEE8EA" w:rsidR="00E77E03" w:rsidRDefault="00F40739" w:rsidP="004D201F">
      <w:pPr>
        <w:jc w:val="center"/>
        <w:rPr>
          <w:b/>
        </w:rPr>
      </w:pPr>
      <w:r>
        <w:rPr>
          <w:b/>
        </w:rPr>
        <w:t>Научно-учебная лаборатория системного анализа и цифровых технологий в экономике ИнЭУ ТвГУ;</w:t>
      </w:r>
    </w:p>
    <w:p w14:paraId="74DCD09F" w14:textId="77777777" w:rsidR="00753B72" w:rsidRPr="00C60BD2" w:rsidRDefault="00753B72" w:rsidP="004D201F">
      <w:pPr>
        <w:jc w:val="center"/>
        <w:rPr>
          <w:b/>
        </w:rPr>
      </w:pPr>
      <w:r w:rsidRPr="00C60BD2">
        <w:rPr>
          <w:b/>
        </w:rPr>
        <w:t>Тверское экономическое научное общество студентов (ТЭНОС)</w:t>
      </w:r>
    </w:p>
    <w:p w14:paraId="563C611E" w14:textId="77777777" w:rsidR="00753B72" w:rsidRPr="00C60BD2" w:rsidRDefault="00753B72" w:rsidP="004D201F">
      <w:pPr>
        <w:jc w:val="center"/>
        <w:rPr>
          <w:shd w:val="clear" w:color="auto" w:fill="FFFFFF"/>
        </w:rPr>
      </w:pPr>
    </w:p>
    <w:p w14:paraId="65669164" w14:textId="77777777" w:rsidR="00C85219" w:rsidRPr="00943BF1" w:rsidRDefault="00C85219" w:rsidP="004D201F">
      <w:pPr>
        <w:jc w:val="center"/>
        <w:rPr>
          <w:sz w:val="28"/>
          <w:szCs w:val="28"/>
          <w:shd w:val="clear" w:color="auto" w:fill="FFFFFF"/>
        </w:rPr>
      </w:pPr>
    </w:p>
    <w:p w14:paraId="2AE48CD6" w14:textId="77777777" w:rsidR="00753B72" w:rsidRPr="00943BF1" w:rsidRDefault="00753B72" w:rsidP="004D201F">
      <w:pPr>
        <w:jc w:val="center"/>
        <w:rPr>
          <w:sz w:val="28"/>
          <w:szCs w:val="28"/>
          <w:shd w:val="clear" w:color="auto" w:fill="FFFFFF"/>
        </w:rPr>
      </w:pPr>
      <w:r w:rsidRPr="00943BF1">
        <w:rPr>
          <w:sz w:val="28"/>
          <w:szCs w:val="28"/>
          <w:shd w:val="clear" w:color="auto" w:fill="FFFFFF"/>
        </w:rPr>
        <w:t xml:space="preserve">объявляют о проведении </w:t>
      </w:r>
    </w:p>
    <w:p w14:paraId="1CFBA99D" w14:textId="520D6506" w:rsidR="00753B72" w:rsidRPr="00943BF1" w:rsidRDefault="00691328" w:rsidP="004D201F">
      <w:pPr>
        <w:jc w:val="center"/>
        <w:rPr>
          <w:b/>
          <w:i/>
          <w:sz w:val="36"/>
          <w:szCs w:val="36"/>
        </w:rPr>
      </w:pPr>
      <w:r w:rsidRPr="00943BF1">
        <w:rPr>
          <w:b/>
          <w:i/>
          <w:sz w:val="36"/>
          <w:szCs w:val="36"/>
        </w:rPr>
        <w:t>с 1</w:t>
      </w:r>
      <w:r w:rsidR="00B702C2">
        <w:rPr>
          <w:b/>
          <w:i/>
          <w:sz w:val="36"/>
          <w:szCs w:val="36"/>
        </w:rPr>
        <w:t>3</w:t>
      </w:r>
      <w:r w:rsidR="00943BF1" w:rsidRPr="00943BF1">
        <w:rPr>
          <w:b/>
          <w:i/>
          <w:sz w:val="36"/>
          <w:szCs w:val="36"/>
        </w:rPr>
        <w:t xml:space="preserve"> </w:t>
      </w:r>
      <w:r w:rsidR="00B702C2">
        <w:rPr>
          <w:b/>
          <w:i/>
          <w:sz w:val="36"/>
          <w:szCs w:val="36"/>
        </w:rPr>
        <w:t>февраля</w:t>
      </w:r>
      <w:r w:rsidRPr="00943BF1">
        <w:rPr>
          <w:b/>
          <w:i/>
          <w:sz w:val="36"/>
          <w:szCs w:val="36"/>
        </w:rPr>
        <w:t xml:space="preserve"> по </w:t>
      </w:r>
      <w:r w:rsidR="00B702C2">
        <w:rPr>
          <w:b/>
          <w:i/>
          <w:sz w:val="36"/>
          <w:szCs w:val="36"/>
        </w:rPr>
        <w:t>1 июля</w:t>
      </w:r>
      <w:r w:rsidR="00753B72" w:rsidRPr="007B1DC6">
        <w:rPr>
          <w:b/>
          <w:i/>
          <w:sz w:val="36"/>
          <w:szCs w:val="36"/>
        </w:rPr>
        <w:t xml:space="preserve"> 20</w:t>
      </w:r>
      <w:r w:rsidR="0089496B" w:rsidRPr="007B1DC6">
        <w:rPr>
          <w:b/>
          <w:i/>
          <w:sz w:val="36"/>
          <w:szCs w:val="36"/>
        </w:rPr>
        <w:t>2</w:t>
      </w:r>
      <w:r w:rsidR="00B702C2">
        <w:rPr>
          <w:b/>
          <w:i/>
          <w:sz w:val="36"/>
          <w:szCs w:val="36"/>
        </w:rPr>
        <w:t>5</w:t>
      </w:r>
      <w:r w:rsidR="00753B72" w:rsidRPr="007B1DC6">
        <w:rPr>
          <w:b/>
          <w:i/>
          <w:sz w:val="36"/>
          <w:szCs w:val="36"/>
        </w:rPr>
        <w:t xml:space="preserve"> года</w:t>
      </w:r>
    </w:p>
    <w:p w14:paraId="2F8CC8A9" w14:textId="77777777" w:rsidR="00E06845" w:rsidRPr="0093508F" w:rsidRDefault="00E06845" w:rsidP="00E06845">
      <w:pPr>
        <w:contextualSpacing/>
        <w:jc w:val="center"/>
        <w:rPr>
          <w:b/>
          <w:bCs/>
          <w:sz w:val="28"/>
          <w:szCs w:val="28"/>
        </w:rPr>
      </w:pPr>
      <w:r w:rsidRPr="0093508F">
        <w:rPr>
          <w:b/>
          <w:bCs/>
          <w:sz w:val="28"/>
          <w:szCs w:val="28"/>
        </w:rPr>
        <w:t xml:space="preserve">О конкурсе видеороликов </w:t>
      </w:r>
      <w:proofErr w:type="spellStart"/>
      <w:r w:rsidRPr="0093508F">
        <w:rPr>
          <w:b/>
          <w:bCs/>
          <w:sz w:val="28"/>
          <w:szCs w:val="28"/>
        </w:rPr>
        <w:t>профориентационной</w:t>
      </w:r>
      <w:proofErr w:type="spellEnd"/>
      <w:r w:rsidRPr="0093508F">
        <w:rPr>
          <w:b/>
          <w:bCs/>
          <w:sz w:val="28"/>
          <w:szCs w:val="28"/>
        </w:rPr>
        <w:t xml:space="preserve"> направленности</w:t>
      </w:r>
    </w:p>
    <w:p w14:paraId="233AE485" w14:textId="77777777" w:rsidR="00E06845" w:rsidRDefault="00E06845" w:rsidP="00E06845">
      <w:pPr>
        <w:jc w:val="center"/>
        <w:rPr>
          <w:b/>
          <w:bCs/>
          <w:sz w:val="28"/>
          <w:szCs w:val="28"/>
        </w:rPr>
      </w:pPr>
      <w:r w:rsidRPr="0093508F">
        <w:rPr>
          <w:b/>
          <w:bCs/>
          <w:sz w:val="28"/>
          <w:szCs w:val="28"/>
        </w:rPr>
        <w:t>«</w:t>
      </w:r>
      <w:r w:rsidRPr="003106F6">
        <w:rPr>
          <w:b/>
          <w:bCs/>
          <w:sz w:val="28"/>
          <w:szCs w:val="28"/>
        </w:rPr>
        <w:t>Путь успеха в профессии»</w:t>
      </w:r>
      <w:r>
        <w:rPr>
          <w:b/>
          <w:bCs/>
          <w:sz w:val="28"/>
          <w:szCs w:val="28"/>
        </w:rPr>
        <w:t>,</w:t>
      </w:r>
    </w:p>
    <w:p w14:paraId="394A71B7" w14:textId="5EDB6EEA" w:rsidR="00D3771F" w:rsidRDefault="00691328" w:rsidP="00E06845">
      <w:pPr>
        <w:jc w:val="center"/>
        <w:rPr>
          <w:b/>
          <w:sz w:val="28"/>
          <w:szCs w:val="28"/>
        </w:rPr>
      </w:pPr>
      <w:r w:rsidRPr="00943BF1">
        <w:rPr>
          <w:b/>
          <w:sz w:val="28"/>
          <w:szCs w:val="28"/>
        </w:rPr>
        <w:t xml:space="preserve"> посвященного Д</w:t>
      </w:r>
      <w:r w:rsidR="0045601E">
        <w:rPr>
          <w:b/>
          <w:sz w:val="28"/>
          <w:szCs w:val="28"/>
        </w:rPr>
        <w:t xml:space="preserve">есятилетию науке и технологий, </w:t>
      </w:r>
    </w:p>
    <w:p w14:paraId="71018EB0" w14:textId="5ABDAAB3" w:rsidR="00691328" w:rsidRPr="00943BF1" w:rsidRDefault="00691328" w:rsidP="00691328">
      <w:pPr>
        <w:jc w:val="center"/>
        <w:rPr>
          <w:b/>
          <w:sz w:val="28"/>
          <w:szCs w:val="28"/>
        </w:rPr>
      </w:pPr>
      <w:r w:rsidRPr="00943BF1">
        <w:rPr>
          <w:b/>
          <w:sz w:val="28"/>
          <w:szCs w:val="28"/>
        </w:rPr>
        <w:t xml:space="preserve">300-летию российской науке и году Семьи </w:t>
      </w:r>
    </w:p>
    <w:p w14:paraId="63CBE534" w14:textId="77777777" w:rsidR="00691328" w:rsidRPr="00943BF1" w:rsidRDefault="00691328" w:rsidP="00691328">
      <w:pPr>
        <w:jc w:val="center"/>
        <w:rPr>
          <w:b/>
          <w:sz w:val="28"/>
          <w:szCs w:val="28"/>
        </w:rPr>
      </w:pPr>
    </w:p>
    <w:p w14:paraId="2024F20E" w14:textId="77777777" w:rsidR="00E141C3" w:rsidRPr="00943BF1" w:rsidRDefault="00691328" w:rsidP="00691328">
      <w:pPr>
        <w:jc w:val="center"/>
        <w:rPr>
          <w:b/>
          <w:i/>
          <w:sz w:val="20"/>
          <w:szCs w:val="20"/>
        </w:rPr>
      </w:pPr>
      <w:r w:rsidRPr="00943BF1">
        <w:rPr>
          <w:b/>
          <w:i/>
          <w:sz w:val="20"/>
          <w:szCs w:val="20"/>
        </w:rPr>
        <w:t xml:space="preserve"> </w:t>
      </w:r>
      <w:r w:rsidR="00E141C3" w:rsidRPr="00943BF1">
        <w:rPr>
          <w:b/>
          <w:i/>
          <w:sz w:val="20"/>
          <w:szCs w:val="20"/>
        </w:rPr>
        <w:t xml:space="preserve">ПРИ ПОДДЕРЖКЕ: </w:t>
      </w:r>
    </w:p>
    <w:p w14:paraId="4466C7B8" w14:textId="77777777" w:rsidR="00E141C3" w:rsidRPr="00943BF1" w:rsidRDefault="00E141C3" w:rsidP="00E141C3">
      <w:pPr>
        <w:jc w:val="center"/>
        <w:rPr>
          <w:b/>
          <w:i/>
          <w:sz w:val="28"/>
          <w:szCs w:val="28"/>
        </w:rPr>
      </w:pPr>
      <w:r w:rsidRPr="00943BF1">
        <w:rPr>
          <w:b/>
          <w:i/>
          <w:sz w:val="28"/>
          <w:szCs w:val="28"/>
        </w:rPr>
        <w:t>Тверского регионального отделения Общероссийской общественной организации «Союз машиностроителей России»</w:t>
      </w:r>
    </w:p>
    <w:p w14:paraId="3608C65F" w14:textId="77777777" w:rsidR="00753B72" w:rsidRPr="00943BF1" w:rsidRDefault="00753B72" w:rsidP="004D201F">
      <w:pPr>
        <w:jc w:val="center"/>
        <w:rPr>
          <w:sz w:val="36"/>
          <w:szCs w:val="36"/>
        </w:rPr>
      </w:pPr>
    </w:p>
    <w:p w14:paraId="544FB8DB" w14:textId="26719764" w:rsidR="00E06845" w:rsidRPr="0093508F" w:rsidRDefault="00753B72" w:rsidP="00E06845">
      <w:pPr>
        <w:jc w:val="both"/>
        <w:rPr>
          <w:sz w:val="28"/>
          <w:szCs w:val="28"/>
        </w:rPr>
      </w:pPr>
      <w:r w:rsidRPr="00294FF3">
        <w:rPr>
          <w:b/>
          <w:sz w:val="26"/>
          <w:szCs w:val="26"/>
        </w:rPr>
        <w:t>Цел</w:t>
      </w:r>
      <w:r w:rsidR="005361D2">
        <w:rPr>
          <w:b/>
          <w:sz w:val="26"/>
          <w:szCs w:val="26"/>
        </w:rPr>
        <w:t>и</w:t>
      </w:r>
      <w:r w:rsidRPr="0015120D">
        <w:rPr>
          <w:b/>
          <w:sz w:val="26"/>
          <w:szCs w:val="26"/>
        </w:rPr>
        <w:t xml:space="preserve"> </w:t>
      </w:r>
      <w:r w:rsidR="00E06845">
        <w:rPr>
          <w:b/>
          <w:sz w:val="26"/>
          <w:szCs w:val="26"/>
        </w:rPr>
        <w:t>конкурса:</w:t>
      </w:r>
      <w:r w:rsidRPr="0015120D">
        <w:rPr>
          <w:sz w:val="26"/>
          <w:szCs w:val="26"/>
        </w:rPr>
        <w:t xml:space="preserve"> </w:t>
      </w:r>
      <w:r w:rsidR="00E06845" w:rsidRPr="0093508F">
        <w:rPr>
          <w:sz w:val="28"/>
          <w:szCs w:val="28"/>
        </w:rPr>
        <w:t xml:space="preserve">популяризация </w:t>
      </w:r>
      <w:proofErr w:type="spellStart"/>
      <w:r w:rsidR="00E06845" w:rsidRPr="0093508F">
        <w:rPr>
          <w:sz w:val="28"/>
          <w:szCs w:val="28"/>
        </w:rPr>
        <w:t>профориентационных</w:t>
      </w:r>
      <w:proofErr w:type="spellEnd"/>
      <w:r w:rsidR="00E06845" w:rsidRPr="0093508F">
        <w:rPr>
          <w:sz w:val="28"/>
          <w:szCs w:val="28"/>
        </w:rPr>
        <w:t xml:space="preserve"> работ</w:t>
      </w:r>
      <w:r w:rsidR="00E06845">
        <w:rPr>
          <w:sz w:val="28"/>
          <w:szCs w:val="28"/>
        </w:rPr>
        <w:t>, проводимых студентами Института экономики и управления</w:t>
      </w:r>
      <w:r w:rsidR="00E06845" w:rsidRPr="0093508F">
        <w:rPr>
          <w:sz w:val="28"/>
          <w:szCs w:val="28"/>
        </w:rPr>
        <w:t xml:space="preserve">, привлечение внимания к вопросу осознанного выбора будущего профессионального пути и </w:t>
      </w:r>
      <w:r w:rsidR="00E06845" w:rsidRPr="00927BE0">
        <w:rPr>
          <w:sz w:val="28"/>
          <w:szCs w:val="28"/>
        </w:rPr>
        <w:t>для</w:t>
      </w:r>
      <w:r w:rsidR="00E06845" w:rsidRPr="009B780D">
        <w:rPr>
          <w:sz w:val="28"/>
          <w:szCs w:val="28"/>
          <w:highlight w:val="yellow"/>
        </w:rPr>
        <w:t xml:space="preserve"> </w:t>
      </w:r>
      <w:r w:rsidR="00E06845" w:rsidRPr="00AE53B9">
        <w:rPr>
          <w:sz w:val="28"/>
          <w:szCs w:val="28"/>
        </w:rPr>
        <w:t xml:space="preserve">дальнейшего использования в качестве официальной атрибутики </w:t>
      </w:r>
      <w:proofErr w:type="spellStart"/>
      <w:r w:rsidR="00E06845" w:rsidRPr="00AE53B9">
        <w:rPr>
          <w:sz w:val="28"/>
          <w:szCs w:val="28"/>
        </w:rPr>
        <w:t>профориентационных</w:t>
      </w:r>
      <w:proofErr w:type="spellEnd"/>
      <w:r w:rsidR="00E06845" w:rsidRPr="00AE53B9">
        <w:rPr>
          <w:sz w:val="28"/>
          <w:szCs w:val="28"/>
        </w:rPr>
        <w:t xml:space="preserve"> мероприятий Тверского государственного университета.</w:t>
      </w:r>
      <w:r w:rsidR="00E06845">
        <w:rPr>
          <w:sz w:val="28"/>
          <w:szCs w:val="28"/>
        </w:rPr>
        <w:t xml:space="preserve">  </w:t>
      </w:r>
    </w:p>
    <w:p w14:paraId="4D7634FE" w14:textId="309A31B4" w:rsidR="005C0511" w:rsidRDefault="005C0511" w:rsidP="005C0511">
      <w:pPr>
        <w:contextualSpacing/>
        <w:jc w:val="both"/>
        <w:rPr>
          <w:sz w:val="28"/>
        </w:rPr>
      </w:pPr>
      <w:r>
        <w:rPr>
          <w:sz w:val="28"/>
        </w:rPr>
        <w:t xml:space="preserve">Конкурс проводится с 13.02.2025 г. по 1 июля 2025 г. и включает в себя три этапа: </w:t>
      </w:r>
    </w:p>
    <w:p w14:paraId="24797D64" w14:textId="4ADBCD37" w:rsidR="00E06845" w:rsidRPr="0093508F" w:rsidRDefault="005C0511" w:rsidP="005C0511">
      <w:pPr>
        <w:contextualSpacing/>
        <w:jc w:val="both"/>
        <w:rPr>
          <w:sz w:val="28"/>
          <w:szCs w:val="28"/>
        </w:rPr>
      </w:pPr>
      <w:r>
        <w:rPr>
          <w:sz w:val="28"/>
        </w:rPr>
        <w:t xml:space="preserve">I этап: прием работ с 13.02.2025 г. по 10.06.2025 г. на адрес электронной </w:t>
      </w:r>
      <w:proofErr w:type="gramStart"/>
      <w:r>
        <w:rPr>
          <w:sz w:val="28"/>
        </w:rPr>
        <w:t>почты:</w:t>
      </w:r>
      <w:r w:rsidR="00E06845" w:rsidRPr="0093508F">
        <w:rPr>
          <w:sz w:val="28"/>
          <w:szCs w:val="28"/>
        </w:rPr>
        <w:t>:</w:t>
      </w:r>
      <w:proofErr w:type="gramEnd"/>
      <w:r w:rsidR="00E06845" w:rsidRPr="0093508F">
        <w:rPr>
          <w:sz w:val="28"/>
          <w:szCs w:val="28"/>
        </w:rPr>
        <w:t xml:space="preserve"> </w:t>
      </w:r>
      <w:r w:rsidR="00CF6284" w:rsidRPr="00FA25E5">
        <w:rPr>
          <w:rStyle w:val="allowtextselection"/>
          <w:color w:val="0078D7"/>
          <w:sz w:val="28"/>
          <w:szCs w:val="28"/>
        </w:rPr>
        <w:t>economics.accounting@tversu.ru</w:t>
      </w:r>
      <w:r w:rsidR="00CF6284">
        <w:rPr>
          <w:rStyle w:val="allowtextselection"/>
          <w:color w:val="0078D7"/>
          <w:sz w:val="28"/>
          <w:szCs w:val="28"/>
        </w:rPr>
        <w:t xml:space="preserve"> </w:t>
      </w:r>
      <w:r w:rsidR="00CF6284" w:rsidRPr="005778D0">
        <w:rPr>
          <w:rStyle w:val="allowtextselection"/>
          <w:sz w:val="28"/>
          <w:szCs w:val="28"/>
        </w:rPr>
        <w:t>с</w:t>
      </w:r>
      <w:r w:rsidR="00E06845">
        <w:rPr>
          <w:sz w:val="28"/>
          <w:szCs w:val="28"/>
        </w:rPr>
        <w:t xml:space="preserve"> </w:t>
      </w:r>
      <w:r w:rsidR="00E06845" w:rsidRPr="0093508F">
        <w:rPr>
          <w:sz w:val="28"/>
          <w:szCs w:val="28"/>
        </w:rPr>
        <w:t xml:space="preserve">пометкой «Конкурс видеороликов». </w:t>
      </w:r>
    </w:p>
    <w:p w14:paraId="63CC2970" w14:textId="2C5F5662" w:rsidR="00E06845" w:rsidRPr="0093508F" w:rsidRDefault="00E06845" w:rsidP="00E06845">
      <w:pPr>
        <w:contextualSpacing/>
        <w:jc w:val="both"/>
        <w:rPr>
          <w:sz w:val="28"/>
          <w:szCs w:val="28"/>
        </w:rPr>
      </w:pPr>
      <w:r w:rsidRPr="0093508F">
        <w:rPr>
          <w:sz w:val="28"/>
          <w:szCs w:val="28"/>
        </w:rPr>
        <w:t>II этап: оценка представленных на Конкурс работ, определение победителей.</w:t>
      </w:r>
    </w:p>
    <w:p w14:paraId="2A5E8BCD" w14:textId="006A9EE3" w:rsidR="00E06845" w:rsidRPr="0093508F" w:rsidRDefault="00E06845" w:rsidP="00E06845">
      <w:pPr>
        <w:contextualSpacing/>
        <w:jc w:val="both"/>
        <w:rPr>
          <w:sz w:val="28"/>
          <w:szCs w:val="28"/>
        </w:rPr>
      </w:pPr>
      <w:r w:rsidRPr="0093508F">
        <w:rPr>
          <w:sz w:val="28"/>
          <w:szCs w:val="28"/>
          <w:lang w:val="en-US"/>
        </w:rPr>
        <w:t>III</w:t>
      </w:r>
      <w:r w:rsidRPr="0093508F">
        <w:rPr>
          <w:sz w:val="28"/>
          <w:szCs w:val="28"/>
        </w:rPr>
        <w:t xml:space="preserve"> этап: голосование за понравившиеся работы на официальном</w:t>
      </w:r>
      <w:r>
        <w:rPr>
          <w:sz w:val="28"/>
          <w:szCs w:val="28"/>
        </w:rPr>
        <w:t xml:space="preserve"> </w:t>
      </w:r>
      <w:r w:rsidRPr="0093508F">
        <w:rPr>
          <w:sz w:val="28"/>
          <w:szCs w:val="28"/>
        </w:rPr>
        <w:t>сайте</w:t>
      </w:r>
      <w:r>
        <w:rPr>
          <w:sz w:val="28"/>
          <w:szCs w:val="28"/>
        </w:rPr>
        <w:t xml:space="preserve"> или </w:t>
      </w:r>
      <w:r w:rsidRPr="00AE53B9">
        <w:rPr>
          <w:sz w:val="28"/>
          <w:szCs w:val="28"/>
        </w:rPr>
        <w:t>социальной странице Института экономики и управления Тверского</w:t>
      </w:r>
      <w:r>
        <w:rPr>
          <w:sz w:val="28"/>
          <w:szCs w:val="28"/>
        </w:rPr>
        <w:t xml:space="preserve"> </w:t>
      </w:r>
      <w:r w:rsidRPr="00AE53B9">
        <w:rPr>
          <w:sz w:val="28"/>
          <w:szCs w:val="28"/>
        </w:rPr>
        <w:t>государственного университета.</w:t>
      </w:r>
      <w:r>
        <w:rPr>
          <w:sz w:val="28"/>
          <w:szCs w:val="28"/>
        </w:rPr>
        <w:t xml:space="preserve"> </w:t>
      </w:r>
    </w:p>
    <w:p w14:paraId="09AEECE7" w14:textId="40C71247" w:rsidR="00753B72" w:rsidRPr="0015120D" w:rsidRDefault="00E06845" w:rsidP="00E06845">
      <w:pPr>
        <w:jc w:val="both"/>
        <w:rPr>
          <w:sz w:val="26"/>
          <w:szCs w:val="26"/>
        </w:rPr>
      </w:pPr>
      <w:r w:rsidRPr="0093508F">
        <w:rPr>
          <w:sz w:val="28"/>
          <w:szCs w:val="28"/>
        </w:rPr>
        <w:t xml:space="preserve">Итоги конкурса будут </w:t>
      </w:r>
      <w:proofErr w:type="gramStart"/>
      <w:r w:rsidRPr="0093508F">
        <w:rPr>
          <w:sz w:val="28"/>
          <w:szCs w:val="28"/>
        </w:rPr>
        <w:t xml:space="preserve">подведены </w:t>
      </w:r>
      <w:r>
        <w:rPr>
          <w:sz w:val="28"/>
          <w:szCs w:val="28"/>
        </w:rPr>
        <w:t xml:space="preserve"> 0</w:t>
      </w:r>
      <w:r w:rsidR="005C0511">
        <w:rPr>
          <w:sz w:val="28"/>
          <w:szCs w:val="28"/>
        </w:rPr>
        <w:t>1</w:t>
      </w:r>
      <w:r w:rsidRPr="0093508F">
        <w:rPr>
          <w:sz w:val="28"/>
          <w:szCs w:val="28"/>
        </w:rPr>
        <w:t>.</w:t>
      </w:r>
      <w:r w:rsidR="005C0511">
        <w:rPr>
          <w:sz w:val="28"/>
          <w:szCs w:val="28"/>
        </w:rPr>
        <w:t>07</w:t>
      </w:r>
      <w:r w:rsidRPr="0093508F">
        <w:rPr>
          <w:sz w:val="28"/>
          <w:szCs w:val="28"/>
        </w:rPr>
        <w:t>.202</w:t>
      </w:r>
      <w:r w:rsidR="005C0511">
        <w:rPr>
          <w:sz w:val="28"/>
          <w:szCs w:val="28"/>
        </w:rPr>
        <w:t>5</w:t>
      </w:r>
      <w:proofErr w:type="gramEnd"/>
      <w:r w:rsidRPr="0093508F">
        <w:rPr>
          <w:sz w:val="28"/>
          <w:szCs w:val="28"/>
        </w:rPr>
        <w:t xml:space="preserve"> г.</w:t>
      </w:r>
    </w:p>
    <w:p w14:paraId="4AEB2829" w14:textId="6EBB0CEF" w:rsidR="00422DCF" w:rsidRPr="005361D2" w:rsidRDefault="00422DCF" w:rsidP="00DD1BC1">
      <w:pPr>
        <w:ind w:firstLine="567"/>
        <w:jc w:val="both"/>
        <w:rPr>
          <w:b/>
          <w:sz w:val="26"/>
          <w:szCs w:val="26"/>
        </w:rPr>
      </w:pPr>
      <w:r w:rsidRPr="005361D2">
        <w:rPr>
          <w:b/>
          <w:sz w:val="26"/>
          <w:szCs w:val="26"/>
        </w:rPr>
        <w:t xml:space="preserve">Организационные взносы </w:t>
      </w:r>
      <w:r w:rsidR="00AE53B9">
        <w:rPr>
          <w:b/>
          <w:sz w:val="26"/>
          <w:szCs w:val="26"/>
        </w:rPr>
        <w:t xml:space="preserve">для участи </w:t>
      </w:r>
      <w:r w:rsidRPr="005361D2">
        <w:rPr>
          <w:b/>
          <w:sz w:val="26"/>
          <w:szCs w:val="26"/>
        </w:rPr>
        <w:t>не предусмотрены.</w:t>
      </w:r>
      <w:r w:rsidR="00C85219" w:rsidRPr="005361D2">
        <w:rPr>
          <w:b/>
          <w:sz w:val="26"/>
          <w:szCs w:val="26"/>
        </w:rPr>
        <w:t xml:space="preserve">   </w:t>
      </w:r>
    </w:p>
    <w:p w14:paraId="3A708F33" w14:textId="77777777" w:rsidR="00C85219" w:rsidRPr="005361D2" w:rsidRDefault="00C85219" w:rsidP="00DD1BC1">
      <w:pPr>
        <w:ind w:firstLine="567"/>
        <w:jc w:val="both"/>
        <w:rPr>
          <w:b/>
          <w:sz w:val="26"/>
          <w:szCs w:val="26"/>
        </w:rPr>
      </w:pPr>
      <w:r w:rsidRPr="005361D2">
        <w:rPr>
          <w:b/>
          <w:sz w:val="26"/>
          <w:szCs w:val="26"/>
        </w:rPr>
        <w:t xml:space="preserve"> </w:t>
      </w:r>
    </w:p>
    <w:p w14:paraId="0B327D5C" w14:textId="0DBEE4CC" w:rsidR="00753B72" w:rsidRPr="00474A78" w:rsidRDefault="00753B72" w:rsidP="004D201F">
      <w:pPr>
        <w:jc w:val="both"/>
        <w:rPr>
          <w:sz w:val="25"/>
          <w:szCs w:val="25"/>
        </w:rPr>
      </w:pPr>
      <w:r w:rsidRPr="00474A78">
        <w:rPr>
          <w:sz w:val="25"/>
          <w:szCs w:val="25"/>
        </w:rPr>
        <w:t xml:space="preserve">Адрес проведения </w:t>
      </w:r>
      <w:r w:rsidR="00AE53B9">
        <w:rPr>
          <w:sz w:val="25"/>
          <w:szCs w:val="25"/>
        </w:rPr>
        <w:t>Конкурса</w:t>
      </w:r>
      <w:r w:rsidR="0045601E">
        <w:rPr>
          <w:sz w:val="25"/>
          <w:szCs w:val="25"/>
        </w:rPr>
        <w:t>:</w:t>
      </w:r>
      <w:r w:rsidRPr="00474A78">
        <w:rPr>
          <w:sz w:val="25"/>
          <w:szCs w:val="25"/>
        </w:rPr>
        <w:t xml:space="preserve"> г. Тверь, ул. 2-я Грибоедова, дом 22, Институт экономики и управления</w:t>
      </w:r>
      <w:r w:rsidRPr="00474A78">
        <w:rPr>
          <w:b/>
          <w:sz w:val="25"/>
          <w:szCs w:val="25"/>
        </w:rPr>
        <w:t xml:space="preserve"> </w:t>
      </w:r>
      <w:r w:rsidRPr="00474A78">
        <w:rPr>
          <w:sz w:val="25"/>
          <w:szCs w:val="25"/>
        </w:rPr>
        <w:t>ТвГУ</w:t>
      </w:r>
      <w:r w:rsidR="00D27967" w:rsidRPr="00474A78">
        <w:rPr>
          <w:sz w:val="25"/>
          <w:szCs w:val="25"/>
        </w:rPr>
        <w:t>.</w:t>
      </w:r>
      <w:r w:rsidRPr="00474A78">
        <w:rPr>
          <w:sz w:val="25"/>
          <w:szCs w:val="25"/>
        </w:rPr>
        <w:t xml:space="preserve"> </w:t>
      </w:r>
    </w:p>
    <w:p w14:paraId="1739F518" w14:textId="77777777" w:rsidR="00E06845" w:rsidRDefault="00E06845" w:rsidP="004D201F">
      <w:pPr>
        <w:jc w:val="both"/>
        <w:rPr>
          <w:b/>
          <w:i/>
          <w:sz w:val="25"/>
          <w:szCs w:val="25"/>
          <w:shd w:val="clear" w:color="auto" w:fill="FFFFFF"/>
        </w:rPr>
      </w:pPr>
    </w:p>
    <w:p w14:paraId="35462430" w14:textId="214E9BA1" w:rsidR="00753B72" w:rsidRPr="00AE53B9" w:rsidRDefault="00753B72" w:rsidP="004D201F">
      <w:pPr>
        <w:jc w:val="both"/>
        <w:rPr>
          <w:sz w:val="25"/>
          <w:szCs w:val="25"/>
        </w:rPr>
      </w:pPr>
      <w:r w:rsidRPr="00474A78">
        <w:rPr>
          <w:b/>
          <w:i/>
          <w:sz w:val="25"/>
          <w:szCs w:val="25"/>
          <w:shd w:val="clear" w:color="auto" w:fill="FFFFFF"/>
        </w:rPr>
        <w:t>Адрес Оргкомитета</w:t>
      </w:r>
      <w:r w:rsidRPr="00474A78">
        <w:rPr>
          <w:sz w:val="25"/>
          <w:szCs w:val="25"/>
        </w:rPr>
        <w:t>: 1700</w:t>
      </w:r>
      <w:r w:rsidR="004416B5" w:rsidRPr="00474A78">
        <w:rPr>
          <w:sz w:val="25"/>
          <w:szCs w:val="25"/>
        </w:rPr>
        <w:t>2</w:t>
      </w:r>
      <w:r w:rsidRPr="00474A78">
        <w:rPr>
          <w:sz w:val="25"/>
          <w:szCs w:val="25"/>
        </w:rPr>
        <w:t>1, город Тверь, улица 2</w:t>
      </w:r>
      <w:r w:rsidR="00EA38DD" w:rsidRPr="00474A78">
        <w:rPr>
          <w:sz w:val="25"/>
          <w:szCs w:val="25"/>
        </w:rPr>
        <w:t>-я Грибоедова, дом 22, Институт</w:t>
      </w:r>
      <w:r w:rsidRPr="00474A78">
        <w:rPr>
          <w:sz w:val="25"/>
          <w:szCs w:val="25"/>
        </w:rPr>
        <w:t xml:space="preserve"> </w:t>
      </w:r>
      <w:r w:rsidRPr="00AE53B9">
        <w:rPr>
          <w:sz w:val="25"/>
          <w:szCs w:val="25"/>
        </w:rPr>
        <w:t>экономики и управления</w:t>
      </w:r>
      <w:r w:rsidRPr="00AE53B9">
        <w:rPr>
          <w:b/>
          <w:sz w:val="25"/>
          <w:szCs w:val="25"/>
        </w:rPr>
        <w:t xml:space="preserve"> </w:t>
      </w:r>
      <w:proofErr w:type="spellStart"/>
      <w:r w:rsidRPr="00AE53B9">
        <w:rPr>
          <w:sz w:val="25"/>
          <w:szCs w:val="25"/>
        </w:rPr>
        <w:t>ТвГУ</w:t>
      </w:r>
      <w:proofErr w:type="spellEnd"/>
      <w:r w:rsidRPr="00AE53B9">
        <w:rPr>
          <w:sz w:val="25"/>
          <w:szCs w:val="25"/>
        </w:rPr>
        <w:t xml:space="preserve">, кафедра </w:t>
      </w:r>
      <w:r w:rsidR="00AE53B9" w:rsidRPr="00AE53B9">
        <w:rPr>
          <w:sz w:val="25"/>
          <w:szCs w:val="25"/>
        </w:rPr>
        <w:t>бухг</w:t>
      </w:r>
      <w:r w:rsidR="00E40B7A">
        <w:rPr>
          <w:sz w:val="25"/>
          <w:szCs w:val="25"/>
        </w:rPr>
        <w:t>а</w:t>
      </w:r>
      <w:r w:rsidR="00AE53B9" w:rsidRPr="00AE53B9">
        <w:rPr>
          <w:sz w:val="25"/>
          <w:szCs w:val="25"/>
        </w:rPr>
        <w:t>лтерского учет</w:t>
      </w:r>
      <w:r w:rsidRPr="00AE53B9">
        <w:rPr>
          <w:sz w:val="25"/>
          <w:szCs w:val="25"/>
        </w:rPr>
        <w:t xml:space="preserve"> (ауд. </w:t>
      </w:r>
      <w:r w:rsidR="00AE53B9" w:rsidRPr="00AE53B9">
        <w:rPr>
          <w:sz w:val="25"/>
          <w:szCs w:val="25"/>
        </w:rPr>
        <w:t>312</w:t>
      </w:r>
      <w:r w:rsidRPr="00AE53B9">
        <w:rPr>
          <w:sz w:val="25"/>
          <w:szCs w:val="25"/>
        </w:rPr>
        <w:t>).</w:t>
      </w:r>
    </w:p>
    <w:p w14:paraId="5EE702E1" w14:textId="5EE44F6B" w:rsidR="00753B72" w:rsidRPr="00474A78" w:rsidRDefault="00753B72" w:rsidP="004D201F">
      <w:pPr>
        <w:jc w:val="both"/>
        <w:rPr>
          <w:sz w:val="25"/>
          <w:szCs w:val="25"/>
        </w:rPr>
      </w:pPr>
      <w:r w:rsidRPr="00C91464">
        <w:rPr>
          <w:sz w:val="25"/>
          <w:szCs w:val="25"/>
        </w:rPr>
        <w:lastRenderedPageBreak/>
        <w:t xml:space="preserve">Контактный телефон: </w:t>
      </w:r>
      <w:r w:rsidR="00561710" w:rsidRPr="00C91464">
        <w:rPr>
          <w:sz w:val="25"/>
          <w:szCs w:val="25"/>
        </w:rPr>
        <w:t>(</w:t>
      </w:r>
      <w:r w:rsidRPr="00C91464">
        <w:rPr>
          <w:sz w:val="25"/>
          <w:szCs w:val="25"/>
        </w:rPr>
        <w:t>8-4822</w:t>
      </w:r>
      <w:r w:rsidR="00561710" w:rsidRPr="00C91464">
        <w:rPr>
          <w:sz w:val="25"/>
          <w:szCs w:val="25"/>
        </w:rPr>
        <w:t>)</w:t>
      </w:r>
      <w:r w:rsidRPr="00C91464">
        <w:rPr>
          <w:sz w:val="25"/>
          <w:szCs w:val="25"/>
        </w:rPr>
        <w:t>-</w:t>
      </w:r>
      <w:r w:rsidR="0045601E" w:rsidRPr="00C91464">
        <w:rPr>
          <w:sz w:val="25"/>
          <w:szCs w:val="25"/>
        </w:rPr>
        <w:t>788-909 (доб. 5</w:t>
      </w:r>
      <w:r w:rsidR="00C91464" w:rsidRPr="00C91464">
        <w:rPr>
          <w:sz w:val="25"/>
          <w:szCs w:val="25"/>
        </w:rPr>
        <w:t>10</w:t>
      </w:r>
      <w:r w:rsidR="0045601E" w:rsidRPr="00C91464">
        <w:rPr>
          <w:sz w:val="25"/>
          <w:szCs w:val="25"/>
        </w:rPr>
        <w:t>)</w:t>
      </w:r>
      <w:r w:rsidR="00F40739" w:rsidRPr="00C91464">
        <w:rPr>
          <w:sz w:val="25"/>
          <w:szCs w:val="25"/>
        </w:rPr>
        <w:t>,</w:t>
      </w:r>
      <w:r w:rsidR="0045601E" w:rsidRPr="00C91464">
        <w:rPr>
          <w:sz w:val="25"/>
          <w:szCs w:val="25"/>
        </w:rPr>
        <w:t xml:space="preserve"> </w:t>
      </w:r>
      <w:r w:rsidRPr="00AC34A6">
        <w:rPr>
          <w:sz w:val="25"/>
          <w:szCs w:val="25"/>
        </w:rPr>
        <w:t>(</w:t>
      </w:r>
      <w:r w:rsidR="0016502A" w:rsidRPr="00AC34A6">
        <w:rPr>
          <w:sz w:val="25"/>
          <w:szCs w:val="25"/>
        </w:rPr>
        <w:t>специалист по УМР</w:t>
      </w:r>
      <w:r w:rsidRPr="00AC34A6">
        <w:rPr>
          <w:sz w:val="25"/>
          <w:szCs w:val="25"/>
        </w:rPr>
        <w:t xml:space="preserve"> кафедры</w:t>
      </w:r>
      <w:r w:rsidR="005E6A19" w:rsidRPr="00AC34A6">
        <w:rPr>
          <w:sz w:val="25"/>
          <w:szCs w:val="25"/>
        </w:rPr>
        <w:t xml:space="preserve"> </w:t>
      </w:r>
      <w:r w:rsidR="0016502A" w:rsidRPr="00AC34A6">
        <w:rPr>
          <w:sz w:val="25"/>
          <w:szCs w:val="25"/>
        </w:rPr>
        <w:t>бухгалтерского учета</w:t>
      </w:r>
      <w:r w:rsidRPr="00AC34A6">
        <w:rPr>
          <w:sz w:val="25"/>
          <w:szCs w:val="25"/>
        </w:rPr>
        <w:t xml:space="preserve"> – </w:t>
      </w:r>
      <w:r w:rsidR="00EF3869">
        <w:rPr>
          <w:sz w:val="25"/>
          <w:szCs w:val="25"/>
        </w:rPr>
        <w:t>Папулова Людмила Федоровна</w:t>
      </w:r>
      <w:r w:rsidRPr="0045601E">
        <w:rPr>
          <w:sz w:val="25"/>
          <w:szCs w:val="25"/>
        </w:rPr>
        <w:t xml:space="preserve">; </w:t>
      </w:r>
      <w:r w:rsidRPr="00474A78">
        <w:rPr>
          <w:sz w:val="25"/>
          <w:szCs w:val="25"/>
        </w:rPr>
        <w:t>ответственный секретарь</w:t>
      </w:r>
      <w:r w:rsidR="009270F4" w:rsidRPr="00474A78">
        <w:rPr>
          <w:sz w:val="25"/>
          <w:szCs w:val="25"/>
        </w:rPr>
        <w:t xml:space="preserve"> </w:t>
      </w:r>
      <w:r w:rsidRPr="00474A78">
        <w:rPr>
          <w:sz w:val="25"/>
          <w:szCs w:val="25"/>
        </w:rPr>
        <w:t xml:space="preserve">– </w:t>
      </w:r>
      <w:r w:rsidR="00810B34" w:rsidRPr="00474A78">
        <w:rPr>
          <w:sz w:val="25"/>
          <w:szCs w:val="25"/>
        </w:rPr>
        <w:t>к.э.н., доцент кафедры</w:t>
      </w:r>
      <w:r w:rsidR="005E6A19" w:rsidRPr="00474A78">
        <w:rPr>
          <w:sz w:val="25"/>
          <w:szCs w:val="25"/>
        </w:rPr>
        <w:t xml:space="preserve"> экономической теории</w:t>
      </w:r>
      <w:r w:rsidR="00810B34" w:rsidRPr="00474A78">
        <w:rPr>
          <w:sz w:val="25"/>
          <w:szCs w:val="25"/>
        </w:rPr>
        <w:t xml:space="preserve"> </w:t>
      </w:r>
      <w:r w:rsidRPr="00474A78">
        <w:rPr>
          <w:sz w:val="25"/>
          <w:szCs w:val="25"/>
        </w:rPr>
        <w:t>Новикова Наталья Владимировна)</w:t>
      </w:r>
      <w:r w:rsidR="00DA2DD6" w:rsidRPr="00474A78">
        <w:rPr>
          <w:sz w:val="25"/>
          <w:szCs w:val="25"/>
        </w:rPr>
        <w:t>.</w:t>
      </w:r>
    </w:p>
    <w:p w14:paraId="618CBDB7" w14:textId="77777777" w:rsidR="00D3771F" w:rsidRDefault="00D3771F" w:rsidP="004D201F">
      <w:pPr>
        <w:jc w:val="both"/>
        <w:rPr>
          <w:sz w:val="25"/>
          <w:szCs w:val="25"/>
          <w:shd w:val="clear" w:color="auto" w:fill="FFFFFF"/>
        </w:rPr>
      </w:pPr>
    </w:p>
    <w:p w14:paraId="575EDEC5" w14:textId="77777777" w:rsidR="00E06845" w:rsidRDefault="00E06845" w:rsidP="00E77E03">
      <w:pPr>
        <w:jc w:val="both"/>
        <w:rPr>
          <w:bCs/>
          <w:sz w:val="25"/>
          <w:szCs w:val="25"/>
          <w:shd w:val="clear" w:color="auto" w:fill="FFFFFF"/>
        </w:rPr>
      </w:pPr>
    </w:p>
    <w:p w14:paraId="0D194920" w14:textId="0F852E40" w:rsidR="00E06845" w:rsidRDefault="00AE53B9" w:rsidP="00E77E03">
      <w:pPr>
        <w:jc w:val="both"/>
        <w:rPr>
          <w:bCs/>
          <w:sz w:val="25"/>
          <w:szCs w:val="25"/>
          <w:shd w:val="clear" w:color="auto" w:fill="FFFFFF"/>
        </w:rPr>
      </w:pPr>
      <w:r>
        <w:rPr>
          <w:bCs/>
          <w:sz w:val="25"/>
          <w:szCs w:val="25"/>
          <w:shd w:val="clear" w:color="auto" w:fill="FFFFFF"/>
        </w:rPr>
        <w:t>Участники конкурса должны предоставить в адрес Оргкомитета по электронному адресу</w:t>
      </w:r>
      <w:r w:rsidRPr="005778D0">
        <w:rPr>
          <w:bCs/>
          <w:sz w:val="25"/>
          <w:szCs w:val="25"/>
          <w:shd w:val="clear" w:color="auto" w:fill="FFFFFF"/>
        </w:rPr>
        <w:t xml:space="preserve">- </w:t>
      </w:r>
      <w:r w:rsidR="005778D0" w:rsidRPr="00FA25E5">
        <w:rPr>
          <w:rStyle w:val="allowtextselection"/>
          <w:color w:val="0078D7"/>
          <w:sz w:val="28"/>
          <w:szCs w:val="28"/>
        </w:rPr>
        <w:t>economics.accounting@tversu.ru</w:t>
      </w:r>
    </w:p>
    <w:p w14:paraId="4EFF1FF2" w14:textId="449570AD" w:rsidR="00E06845" w:rsidRDefault="00E77E03" w:rsidP="00E77E03">
      <w:pPr>
        <w:jc w:val="both"/>
        <w:rPr>
          <w:b/>
          <w:sz w:val="25"/>
          <w:szCs w:val="25"/>
          <w:shd w:val="clear" w:color="auto" w:fill="FFFFFF"/>
        </w:rPr>
      </w:pPr>
      <w:r w:rsidRPr="00765240">
        <w:rPr>
          <w:bCs/>
          <w:sz w:val="25"/>
          <w:szCs w:val="25"/>
          <w:shd w:val="clear" w:color="auto" w:fill="FFFFFF"/>
        </w:rPr>
        <w:t>1)</w:t>
      </w:r>
      <w:r w:rsidRPr="00765240">
        <w:rPr>
          <w:b/>
          <w:sz w:val="25"/>
          <w:szCs w:val="25"/>
          <w:shd w:val="clear" w:color="auto" w:fill="FFFFFF"/>
        </w:rPr>
        <w:t xml:space="preserve"> </w:t>
      </w:r>
      <w:r w:rsidR="00E06845">
        <w:rPr>
          <w:b/>
          <w:sz w:val="25"/>
          <w:szCs w:val="25"/>
          <w:shd w:val="clear" w:color="auto" w:fill="FFFFFF"/>
        </w:rPr>
        <w:t>Видеоролик согласно требования</w:t>
      </w:r>
      <w:r w:rsidR="00AE53B9">
        <w:rPr>
          <w:b/>
          <w:sz w:val="25"/>
          <w:szCs w:val="25"/>
          <w:shd w:val="clear" w:color="auto" w:fill="FFFFFF"/>
        </w:rPr>
        <w:t>м</w:t>
      </w:r>
      <w:r w:rsidR="00E06845">
        <w:rPr>
          <w:b/>
          <w:sz w:val="25"/>
          <w:szCs w:val="25"/>
          <w:shd w:val="clear" w:color="auto" w:fill="FFFFFF"/>
        </w:rPr>
        <w:t xml:space="preserve"> Приложения 1.</w:t>
      </w:r>
    </w:p>
    <w:p w14:paraId="7CDB8FE3" w14:textId="417F4E7D" w:rsidR="000C5CB9" w:rsidRPr="00765240" w:rsidRDefault="00E06845" w:rsidP="00E77E03">
      <w:pPr>
        <w:jc w:val="both"/>
        <w:rPr>
          <w:i/>
          <w:sz w:val="25"/>
          <w:szCs w:val="25"/>
          <w:shd w:val="clear" w:color="auto" w:fill="FFFFFF"/>
        </w:rPr>
      </w:pPr>
      <w:r>
        <w:rPr>
          <w:bCs/>
          <w:sz w:val="25"/>
          <w:szCs w:val="25"/>
          <w:shd w:val="clear" w:color="auto" w:fill="FFFFFF"/>
        </w:rPr>
        <w:t>2)</w:t>
      </w:r>
      <w:r w:rsidR="00AE53B9">
        <w:rPr>
          <w:bCs/>
          <w:sz w:val="25"/>
          <w:szCs w:val="25"/>
          <w:shd w:val="clear" w:color="auto" w:fill="FFFFFF"/>
        </w:rPr>
        <w:t xml:space="preserve"> </w:t>
      </w:r>
      <w:r w:rsidR="00C82F2F">
        <w:rPr>
          <w:bCs/>
          <w:sz w:val="25"/>
          <w:szCs w:val="25"/>
          <w:shd w:val="clear" w:color="auto" w:fill="FFFFFF"/>
        </w:rPr>
        <w:t>З</w:t>
      </w:r>
      <w:r w:rsidR="00E77E03" w:rsidRPr="00765240">
        <w:rPr>
          <w:bCs/>
          <w:sz w:val="25"/>
          <w:szCs w:val="25"/>
          <w:shd w:val="clear" w:color="auto" w:fill="FFFFFF"/>
        </w:rPr>
        <w:t>аявку (</w:t>
      </w:r>
      <w:r w:rsidR="00C82F2F">
        <w:rPr>
          <w:bCs/>
          <w:sz w:val="25"/>
          <w:szCs w:val="25"/>
          <w:shd w:val="clear" w:color="auto" w:fill="FFFFFF"/>
        </w:rPr>
        <w:t xml:space="preserve">Приложение 2) </w:t>
      </w:r>
      <w:r w:rsidR="00753B72" w:rsidRPr="00765240">
        <w:rPr>
          <w:b/>
          <w:sz w:val="25"/>
          <w:szCs w:val="25"/>
          <w:shd w:val="clear" w:color="auto" w:fill="FFFFFF"/>
        </w:rPr>
        <w:t xml:space="preserve">в срок </w:t>
      </w:r>
      <w:r w:rsidR="00753B72" w:rsidRPr="00765240">
        <w:rPr>
          <w:b/>
          <w:i/>
          <w:sz w:val="25"/>
          <w:szCs w:val="25"/>
          <w:u w:val="single"/>
          <w:shd w:val="clear" w:color="auto" w:fill="FFFFFF"/>
        </w:rPr>
        <w:t xml:space="preserve">до </w:t>
      </w:r>
      <w:r>
        <w:rPr>
          <w:b/>
          <w:i/>
          <w:sz w:val="25"/>
          <w:szCs w:val="25"/>
          <w:u w:val="single"/>
          <w:shd w:val="clear" w:color="auto" w:fill="FFFFFF"/>
        </w:rPr>
        <w:t xml:space="preserve">10 </w:t>
      </w:r>
      <w:r w:rsidR="00F8702E">
        <w:rPr>
          <w:b/>
          <w:i/>
          <w:sz w:val="25"/>
          <w:szCs w:val="25"/>
          <w:u w:val="single"/>
          <w:shd w:val="clear" w:color="auto" w:fill="FFFFFF"/>
        </w:rPr>
        <w:t xml:space="preserve">июня </w:t>
      </w:r>
      <w:r w:rsidR="00753B72" w:rsidRPr="00765240">
        <w:rPr>
          <w:b/>
          <w:i/>
          <w:sz w:val="25"/>
          <w:szCs w:val="25"/>
          <w:u w:val="single"/>
          <w:shd w:val="clear" w:color="auto" w:fill="FFFFFF"/>
        </w:rPr>
        <w:t>20</w:t>
      </w:r>
      <w:r w:rsidR="00101229" w:rsidRPr="00765240">
        <w:rPr>
          <w:b/>
          <w:i/>
          <w:sz w:val="25"/>
          <w:szCs w:val="25"/>
          <w:u w:val="single"/>
          <w:shd w:val="clear" w:color="auto" w:fill="FFFFFF"/>
        </w:rPr>
        <w:t>2</w:t>
      </w:r>
      <w:r w:rsidR="00F8702E">
        <w:rPr>
          <w:b/>
          <w:i/>
          <w:sz w:val="25"/>
          <w:szCs w:val="25"/>
          <w:u w:val="single"/>
          <w:shd w:val="clear" w:color="auto" w:fill="FFFFFF"/>
        </w:rPr>
        <w:t>5</w:t>
      </w:r>
      <w:r w:rsidR="00990379" w:rsidRPr="00765240">
        <w:rPr>
          <w:b/>
          <w:i/>
          <w:sz w:val="25"/>
          <w:szCs w:val="25"/>
          <w:u w:val="single"/>
          <w:shd w:val="clear" w:color="auto" w:fill="FFFFFF"/>
        </w:rPr>
        <w:t xml:space="preserve"> </w:t>
      </w:r>
      <w:proofErr w:type="gramStart"/>
      <w:r w:rsidR="00753B72" w:rsidRPr="00765240">
        <w:rPr>
          <w:b/>
          <w:i/>
          <w:sz w:val="25"/>
          <w:szCs w:val="25"/>
          <w:u w:val="single"/>
          <w:shd w:val="clear" w:color="auto" w:fill="FFFFFF"/>
        </w:rPr>
        <w:t>г.</w:t>
      </w:r>
      <w:r w:rsidR="00AE53B9">
        <w:rPr>
          <w:b/>
          <w:i/>
          <w:sz w:val="25"/>
          <w:szCs w:val="25"/>
          <w:u w:val="single"/>
          <w:shd w:val="clear" w:color="auto" w:fill="FFFFFF"/>
        </w:rPr>
        <w:t>.</w:t>
      </w:r>
      <w:proofErr w:type="gramEnd"/>
      <w:r w:rsidR="00AE53B9">
        <w:rPr>
          <w:b/>
          <w:i/>
          <w:sz w:val="25"/>
          <w:szCs w:val="25"/>
          <w:u w:val="single"/>
          <w:shd w:val="clear" w:color="auto" w:fill="FFFFFF"/>
        </w:rPr>
        <w:t xml:space="preserve"> </w:t>
      </w:r>
    </w:p>
    <w:p w14:paraId="081DE525" w14:textId="77777777" w:rsidR="00F8702E" w:rsidRDefault="00F8702E" w:rsidP="00F8702E">
      <w:pPr>
        <w:ind w:firstLine="709"/>
        <w:jc w:val="both"/>
        <w:rPr>
          <w:sz w:val="25"/>
        </w:rPr>
      </w:pPr>
      <w:r>
        <w:rPr>
          <w:sz w:val="25"/>
        </w:rPr>
        <w:t xml:space="preserve">При отправке материалов формируются отдельно и содержат следующую информацию: Наименование документа, ФИО автора </w:t>
      </w:r>
      <w:bookmarkStart w:id="0" w:name="_GoBack"/>
      <w:r>
        <w:rPr>
          <w:sz w:val="25"/>
        </w:rPr>
        <w:t>в</w:t>
      </w:r>
      <w:r w:rsidRPr="00F8702E">
        <w:rPr>
          <w:sz w:val="25"/>
        </w:rPr>
        <w:t>идеоролика</w:t>
      </w:r>
      <w:r>
        <w:rPr>
          <w:sz w:val="25"/>
        </w:rPr>
        <w:t xml:space="preserve"> и город (например, </w:t>
      </w:r>
      <w:proofErr w:type="spellStart"/>
      <w:r>
        <w:rPr>
          <w:sz w:val="25"/>
        </w:rPr>
        <w:t>Заявка_Иванов</w:t>
      </w:r>
      <w:proofErr w:type="spellEnd"/>
      <w:r>
        <w:rPr>
          <w:sz w:val="25"/>
        </w:rPr>
        <w:t xml:space="preserve"> </w:t>
      </w:r>
      <w:proofErr w:type="spellStart"/>
      <w:r>
        <w:rPr>
          <w:sz w:val="25"/>
        </w:rPr>
        <w:t>В.И._Ярославль</w:t>
      </w:r>
      <w:proofErr w:type="spellEnd"/>
      <w:r>
        <w:rPr>
          <w:sz w:val="25"/>
        </w:rPr>
        <w:t>), в</w:t>
      </w:r>
      <w:r w:rsidRPr="00F8702E">
        <w:rPr>
          <w:sz w:val="25"/>
        </w:rPr>
        <w:t xml:space="preserve">идеоролик с названием ФИО автора (например, </w:t>
      </w:r>
      <w:proofErr w:type="spellStart"/>
      <w:r w:rsidRPr="00F8702E">
        <w:rPr>
          <w:sz w:val="25"/>
        </w:rPr>
        <w:t>Видеоролик_Иванов</w:t>
      </w:r>
      <w:proofErr w:type="spellEnd"/>
      <w:r w:rsidRPr="00F8702E">
        <w:rPr>
          <w:sz w:val="25"/>
        </w:rPr>
        <w:t xml:space="preserve"> В.И.)</w:t>
      </w:r>
      <w:r>
        <w:rPr>
          <w:sz w:val="25"/>
        </w:rPr>
        <w:t xml:space="preserve"> и в теме письма указывается: </w:t>
      </w:r>
      <w:r w:rsidRPr="00F8702E">
        <w:rPr>
          <w:sz w:val="25"/>
        </w:rPr>
        <w:t xml:space="preserve">Конкурс видеороликов. </w:t>
      </w:r>
      <w:proofErr w:type="gramStart"/>
      <w:r w:rsidRPr="00F8702E">
        <w:rPr>
          <w:sz w:val="25"/>
        </w:rPr>
        <w:t>П</w:t>
      </w:r>
      <w:r>
        <w:rPr>
          <w:sz w:val="25"/>
        </w:rPr>
        <w:t>ри  получении</w:t>
      </w:r>
      <w:proofErr w:type="gramEnd"/>
      <w:r>
        <w:rPr>
          <w:sz w:val="25"/>
        </w:rPr>
        <w:t xml:space="preserve"> материалов Вам сообщат о их принятии.</w:t>
      </w:r>
    </w:p>
    <w:p w14:paraId="7DEC826C" w14:textId="77777777" w:rsidR="00F8702E" w:rsidRDefault="00F8702E" w:rsidP="00F8702E">
      <w:pPr>
        <w:ind w:firstLine="709"/>
        <w:jc w:val="both"/>
        <w:rPr>
          <w:color w:val="FF0000"/>
          <w:sz w:val="25"/>
        </w:rPr>
      </w:pPr>
      <w:r>
        <w:rPr>
          <w:sz w:val="25"/>
        </w:rPr>
        <w:t xml:space="preserve"> Заявка может быть в соавторстве </w:t>
      </w:r>
      <w:proofErr w:type="gramStart"/>
      <w:r>
        <w:rPr>
          <w:sz w:val="25"/>
        </w:rPr>
        <w:t>(</w:t>
      </w:r>
      <w:r w:rsidRPr="00F8702E">
        <w:rPr>
          <w:sz w:val="25"/>
        </w:rPr>
        <w:t xml:space="preserve"> не</w:t>
      </w:r>
      <w:proofErr w:type="gramEnd"/>
      <w:r w:rsidRPr="00F8702E">
        <w:rPr>
          <w:sz w:val="25"/>
        </w:rPr>
        <w:t xml:space="preserve"> более 3-х)</w:t>
      </w:r>
      <w:r>
        <w:rPr>
          <w:sz w:val="25"/>
        </w:rPr>
        <w:t xml:space="preserve">  и заполняется одним </w:t>
      </w:r>
      <w:bookmarkEnd w:id="0"/>
      <w:r>
        <w:rPr>
          <w:sz w:val="25"/>
        </w:rPr>
        <w:t xml:space="preserve">автором.  </w:t>
      </w:r>
    </w:p>
    <w:p w14:paraId="17C374A5" w14:textId="77777777" w:rsidR="002B35D0" w:rsidRPr="00474A78" w:rsidRDefault="002B35D0" w:rsidP="002B35D0">
      <w:pPr>
        <w:ind w:firstLine="567"/>
        <w:jc w:val="both"/>
        <w:rPr>
          <w:sz w:val="25"/>
          <w:szCs w:val="25"/>
        </w:rPr>
      </w:pPr>
    </w:p>
    <w:p w14:paraId="08287A19" w14:textId="29A317C3" w:rsidR="00AA016F" w:rsidRPr="00474A78" w:rsidRDefault="00AA016F" w:rsidP="0045601E">
      <w:pPr>
        <w:ind w:firstLine="709"/>
        <w:jc w:val="both"/>
        <w:rPr>
          <w:i/>
          <w:sz w:val="25"/>
          <w:szCs w:val="25"/>
        </w:rPr>
      </w:pPr>
      <w:r w:rsidRPr="00474A78">
        <w:rPr>
          <w:i/>
          <w:sz w:val="25"/>
          <w:szCs w:val="25"/>
        </w:rPr>
        <w:t xml:space="preserve">По результатам участия </w:t>
      </w:r>
      <w:r w:rsidR="00AE53B9">
        <w:rPr>
          <w:i/>
          <w:sz w:val="25"/>
          <w:szCs w:val="25"/>
        </w:rPr>
        <w:t xml:space="preserve">в Конкурсе </w:t>
      </w:r>
      <w:r w:rsidR="00E06845">
        <w:rPr>
          <w:i/>
          <w:sz w:val="25"/>
          <w:szCs w:val="25"/>
        </w:rPr>
        <w:t>б</w:t>
      </w:r>
      <w:r w:rsidRPr="00474A78">
        <w:rPr>
          <w:i/>
          <w:sz w:val="25"/>
          <w:szCs w:val="25"/>
        </w:rPr>
        <w:t>удут оф</w:t>
      </w:r>
      <w:r w:rsidR="002B35D0" w:rsidRPr="00474A78">
        <w:rPr>
          <w:i/>
          <w:sz w:val="25"/>
          <w:szCs w:val="25"/>
        </w:rPr>
        <w:t>ормляться следующие документы (</w:t>
      </w:r>
      <w:r w:rsidR="00913F38" w:rsidRPr="00474A78">
        <w:rPr>
          <w:i/>
          <w:sz w:val="25"/>
          <w:szCs w:val="25"/>
        </w:rPr>
        <w:t>в</w:t>
      </w:r>
      <w:r w:rsidR="00353DFB" w:rsidRPr="00474A78">
        <w:rPr>
          <w:i/>
          <w:sz w:val="25"/>
          <w:szCs w:val="25"/>
        </w:rPr>
        <w:t xml:space="preserve"> </w:t>
      </w:r>
      <w:r w:rsidRPr="00474A78">
        <w:rPr>
          <w:i/>
          <w:sz w:val="25"/>
          <w:szCs w:val="25"/>
        </w:rPr>
        <w:t>электрон</w:t>
      </w:r>
      <w:r w:rsidR="00101229">
        <w:rPr>
          <w:i/>
          <w:sz w:val="25"/>
          <w:szCs w:val="25"/>
        </w:rPr>
        <w:t>н</w:t>
      </w:r>
      <w:r w:rsidR="00B2007F" w:rsidRPr="00474A78">
        <w:rPr>
          <w:i/>
          <w:sz w:val="25"/>
          <w:szCs w:val="25"/>
        </w:rPr>
        <w:t>ом виде и по желанию в печатном</w:t>
      </w:r>
      <w:r w:rsidRPr="00474A78">
        <w:rPr>
          <w:i/>
          <w:sz w:val="25"/>
          <w:szCs w:val="25"/>
        </w:rPr>
        <w:t>):</w:t>
      </w:r>
    </w:p>
    <w:p w14:paraId="13E0BD84" w14:textId="77777777" w:rsidR="00AA016F" w:rsidRPr="00474A78" w:rsidRDefault="00AA016F" w:rsidP="002B35D0">
      <w:pPr>
        <w:jc w:val="both"/>
        <w:rPr>
          <w:sz w:val="25"/>
          <w:szCs w:val="25"/>
        </w:rPr>
      </w:pPr>
      <w:r w:rsidRPr="00474A78">
        <w:rPr>
          <w:sz w:val="25"/>
          <w:szCs w:val="25"/>
        </w:rPr>
        <w:t>1. Сертификат участника;</w:t>
      </w:r>
    </w:p>
    <w:p w14:paraId="2FD33FC7" w14:textId="77777777" w:rsidR="00AA016F" w:rsidRPr="00474A78" w:rsidRDefault="00AA016F" w:rsidP="002B35D0">
      <w:pPr>
        <w:jc w:val="both"/>
        <w:rPr>
          <w:sz w:val="25"/>
          <w:szCs w:val="25"/>
        </w:rPr>
      </w:pPr>
      <w:r w:rsidRPr="00474A78">
        <w:rPr>
          <w:sz w:val="25"/>
          <w:szCs w:val="25"/>
        </w:rPr>
        <w:t>2. Диплом.</w:t>
      </w:r>
    </w:p>
    <w:p w14:paraId="5642926E" w14:textId="0DE78B79" w:rsidR="00EC1D3D" w:rsidRPr="00E06845" w:rsidRDefault="00AA016F" w:rsidP="00EC1D3D">
      <w:pPr>
        <w:ind w:firstLine="426"/>
        <w:jc w:val="both"/>
        <w:rPr>
          <w:i/>
          <w:color w:val="FF0000"/>
          <w:sz w:val="25"/>
          <w:szCs w:val="25"/>
        </w:rPr>
      </w:pPr>
      <w:r w:rsidRPr="00474A78">
        <w:rPr>
          <w:sz w:val="25"/>
          <w:szCs w:val="25"/>
        </w:rPr>
        <w:t xml:space="preserve">Размещение документов </w:t>
      </w:r>
      <w:r w:rsidR="00AE53B9">
        <w:rPr>
          <w:sz w:val="25"/>
          <w:szCs w:val="25"/>
        </w:rPr>
        <w:t>В</w:t>
      </w:r>
      <w:r w:rsidRPr="00474A78">
        <w:rPr>
          <w:sz w:val="25"/>
          <w:szCs w:val="25"/>
        </w:rPr>
        <w:t xml:space="preserve">ы можете смотреть </w:t>
      </w:r>
      <w:r w:rsidR="00EC1D3D" w:rsidRPr="00474A78">
        <w:rPr>
          <w:sz w:val="25"/>
          <w:szCs w:val="25"/>
        </w:rPr>
        <w:t xml:space="preserve">на сайте </w:t>
      </w:r>
      <w:proofErr w:type="spellStart"/>
      <w:r w:rsidR="00EC1D3D" w:rsidRPr="00474A78">
        <w:rPr>
          <w:sz w:val="25"/>
          <w:szCs w:val="25"/>
        </w:rPr>
        <w:t>ИнЭУ</w:t>
      </w:r>
      <w:proofErr w:type="spellEnd"/>
      <w:r w:rsidR="00AE53B9">
        <w:rPr>
          <w:sz w:val="25"/>
          <w:szCs w:val="25"/>
        </w:rPr>
        <w:t xml:space="preserve"> по </w:t>
      </w:r>
      <w:r w:rsidR="00EC1D3D" w:rsidRPr="00474A78">
        <w:rPr>
          <w:sz w:val="25"/>
          <w:szCs w:val="25"/>
        </w:rPr>
        <w:t xml:space="preserve"> </w:t>
      </w:r>
      <w:r w:rsidR="00FF17C1" w:rsidRPr="00474A78">
        <w:rPr>
          <w:sz w:val="25"/>
          <w:szCs w:val="25"/>
        </w:rPr>
        <w:t>ссылк</w:t>
      </w:r>
      <w:r w:rsidR="00AE53B9">
        <w:rPr>
          <w:sz w:val="25"/>
          <w:szCs w:val="25"/>
        </w:rPr>
        <w:t>е</w:t>
      </w:r>
      <w:r w:rsidR="00FF17C1" w:rsidRPr="00474A78">
        <w:rPr>
          <w:sz w:val="25"/>
          <w:szCs w:val="25"/>
        </w:rPr>
        <w:t xml:space="preserve">: </w:t>
      </w:r>
      <w:hyperlink r:id="rId6" w:history="1">
        <w:r w:rsidR="00B912DD" w:rsidRPr="00CD5DC1">
          <w:rPr>
            <w:rStyle w:val="a4"/>
            <w:sz w:val="25"/>
            <w:szCs w:val="25"/>
          </w:rPr>
          <w:t>http://eco.tversu.ru</w:t>
        </w:r>
      </w:hyperlink>
      <w:r w:rsidR="00D20BCA" w:rsidRPr="00741420">
        <w:rPr>
          <w:sz w:val="25"/>
          <w:szCs w:val="25"/>
        </w:rPr>
        <w:t xml:space="preserve"> </w:t>
      </w:r>
    </w:p>
    <w:p w14:paraId="52F85755" w14:textId="77777777" w:rsidR="00377CC8" w:rsidRPr="00474A78" w:rsidRDefault="007C7087" w:rsidP="004D201F">
      <w:pPr>
        <w:jc w:val="both"/>
        <w:rPr>
          <w:b/>
          <w:sz w:val="25"/>
          <w:szCs w:val="25"/>
        </w:rPr>
      </w:pPr>
      <w:r w:rsidRPr="00474A78">
        <w:rPr>
          <w:b/>
          <w:sz w:val="25"/>
          <w:szCs w:val="25"/>
        </w:rPr>
        <w:t xml:space="preserve">ОБРАЩАЕМ ВАШЕ </w:t>
      </w:r>
      <w:r w:rsidR="00A54AAD" w:rsidRPr="00474A78">
        <w:rPr>
          <w:b/>
          <w:sz w:val="25"/>
          <w:szCs w:val="25"/>
        </w:rPr>
        <w:t>ВНИМАНИЕ</w:t>
      </w:r>
      <w:r w:rsidR="0015583A" w:rsidRPr="00474A78">
        <w:rPr>
          <w:b/>
          <w:sz w:val="25"/>
          <w:szCs w:val="25"/>
        </w:rPr>
        <w:t>!!!</w:t>
      </w:r>
      <w:r w:rsidR="00A54AAD" w:rsidRPr="00474A78">
        <w:rPr>
          <w:b/>
          <w:sz w:val="25"/>
          <w:szCs w:val="25"/>
        </w:rPr>
        <w:t xml:space="preserve"> </w:t>
      </w:r>
    </w:p>
    <w:p w14:paraId="27706030" w14:textId="45FC4F95" w:rsidR="0045601E" w:rsidRDefault="007C7087" w:rsidP="00E06845">
      <w:pPr>
        <w:jc w:val="both"/>
        <w:rPr>
          <w:i/>
          <w:color w:val="FF0000"/>
          <w:sz w:val="28"/>
          <w:szCs w:val="28"/>
        </w:rPr>
      </w:pPr>
      <w:r w:rsidRPr="00474A78">
        <w:rPr>
          <w:b/>
          <w:i/>
          <w:sz w:val="25"/>
          <w:szCs w:val="25"/>
        </w:rPr>
        <w:t xml:space="preserve">В случае отсутствия полного пакета вышеперечисленных документов, </w:t>
      </w:r>
      <w:proofErr w:type="gramStart"/>
      <w:r w:rsidRPr="00474A78">
        <w:rPr>
          <w:b/>
          <w:i/>
          <w:sz w:val="25"/>
          <w:szCs w:val="25"/>
          <w:u w:val="single"/>
        </w:rPr>
        <w:t xml:space="preserve">материалы </w:t>
      </w:r>
      <w:r w:rsidR="00E06845">
        <w:rPr>
          <w:b/>
          <w:i/>
          <w:sz w:val="25"/>
          <w:szCs w:val="25"/>
          <w:u w:val="single"/>
        </w:rPr>
        <w:t xml:space="preserve"> приниматься</w:t>
      </w:r>
      <w:proofErr w:type="gramEnd"/>
      <w:r w:rsidR="00E06845">
        <w:rPr>
          <w:b/>
          <w:i/>
          <w:sz w:val="25"/>
          <w:szCs w:val="25"/>
          <w:u w:val="single"/>
        </w:rPr>
        <w:t xml:space="preserve"> к рассмотрению</w:t>
      </w:r>
      <w:r w:rsidR="00AE53B9">
        <w:rPr>
          <w:b/>
          <w:i/>
          <w:sz w:val="25"/>
          <w:szCs w:val="25"/>
          <w:u w:val="single"/>
        </w:rPr>
        <w:t xml:space="preserve"> на конкурс </w:t>
      </w:r>
      <w:r w:rsidR="00E06845">
        <w:rPr>
          <w:b/>
          <w:i/>
          <w:sz w:val="25"/>
          <w:szCs w:val="25"/>
          <w:u w:val="single"/>
        </w:rPr>
        <w:t xml:space="preserve"> не будут.</w:t>
      </w:r>
    </w:p>
    <w:p w14:paraId="062904DF" w14:textId="77777777" w:rsidR="00AE53B9" w:rsidRDefault="00AE53B9" w:rsidP="00042661">
      <w:pPr>
        <w:jc w:val="right"/>
        <w:rPr>
          <w:i/>
          <w:sz w:val="28"/>
          <w:szCs w:val="28"/>
        </w:rPr>
      </w:pPr>
    </w:p>
    <w:p w14:paraId="6C20C6BA" w14:textId="77777777" w:rsidR="00AE53B9" w:rsidRDefault="00AE53B9" w:rsidP="00042661">
      <w:pPr>
        <w:jc w:val="right"/>
        <w:rPr>
          <w:i/>
          <w:sz w:val="28"/>
          <w:szCs w:val="28"/>
        </w:rPr>
      </w:pPr>
    </w:p>
    <w:p w14:paraId="5BF5B773" w14:textId="77777777" w:rsidR="00AE53B9" w:rsidRDefault="00AE53B9" w:rsidP="00042661">
      <w:pPr>
        <w:jc w:val="right"/>
        <w:rPr>
          <w:i/>
          <w:sz w:val="28"/>
          <w:szCs w:val="28"/>
        </w:rPr>
      </w:pPr>
    </w:p>
    <w:p w14:paraId="15E67925" w14:textId="77777777" w:rsidR="00AE53B9" w:rsidRDefault="00AE53B9" w:rsidP="00042661">
      <w:pPr>
        <w:jc w:val="right"/>
        <w:rPr>
          <w:i/>
          <w:sz w:val="28"/>
          <w:szCs w:val="28"/>
        </w:rPr>
      </w:pPr>
    </w:p>
    <w:p w14:paraId="0541EB6E" w14:textId="1C676D8D" w:rsidR="00D23C5D" w:rsidRDefault="00D23C5D" w:rsidP="00F8702E">
      <w:pPr>
        <w:jc w:val="both"/>
        <w:rPr>
          <w:color w:val="FF0000"/>
          <w:sz w:val="25"/>
        </w:rPr>
      </w:pPr>
    </w:p>
    <w:p w14:paraId="4CF18778" w14:textId="77777777" w:rsidR="00D23C5D" w:rsidRDefault="00D23C5D" w:rsidP="00D23C5D">
      <w:pPr>
        <w:ind w:firstLine="567"/>
        <w:jc w:val="both"/>
        <w:rPr>
          <w:sz w:val="25"/>
        </w:rPr>
      </w:pPr>
    </w:p>
    <w:p w14:paraId="476E031C" w14:textId="77777777" w:rsidR="00AE53B9" w:rsidRDefault="00AE53B9" w:rsidP="00042661">
      <w:pPr>
        <w:jc w:val="right"/>
        <w:rPr>
          <w:i/>
          <w:sz w:val="28"/>
          <w:szCs w:val="28"/>
        </w:rPr>
      </w:pPr>
    </w:p>
    <w:p w14:paraId="04082B78" w14:textId="77777777" w:rsidR="00AE53B9" w:rsidRDefault="00AE53B9" w:rsidP="00042661">
      <w:pPr>
        <w:jc w:val="right"/>
        <w:rPr>
          <w:i/>
          <w:sz w:val="28"/>
          <w:szCs w:val="28"/>
        </w:rPr>
      </w:pPr>
    </w:p>
    <w:p w14:paraId="4CF2BC35" w14:textId="77777777" w:rsidR="00AE53B9" w:rsidRDefault="00AE53B9" w:rsidP="00042661">
      <w:pPr>
        <w:jc w:val="right"/>
        <w:rPr>
          <w:i/>
          <w:sz w:val="28"/>
          <w:szCs w:val="28"/>
        </w:rPr>
      </w:pPr>
    </w:p>
    <w:p w14:paraId="6B8380FE" w14:textId="77777777" w:rsidR="00AE53B9" w:rsidRDefault="00AE53B9" w:rsidP="00042661">
      <w:pPr>
        <w:jc w:val="right"/>
        <w:rPr>
          <w:i/>
          <w:sz w:val="28"/>
          <w:szCs w:val="28"/>
        </w:rPr>
      </w:pPr>
    </w:p>
    <w:p w14:paraId="0CFA160B" w14:textId="77777777" w:rsidR="00AE53B9" w:rsidRDefault="00AE53B9" w:rsidP="00042661">
      <w:pPr>
        <w:jc w:val="right"/>
        <w:rPr>
          <w:i/>
          <w:sz w:val="28"/>
          <w:szCs w:val="28"/>
        </w:rPr>
      </w:pPr>
    </w:p>
    <w:p w14:paraId="4B6142EF" w14:textId="77777777" w:rsidR="00AE53B9" w:rsidRDefault="00AE53B9" w:rsidP="00042661">
      <w:pPr>
        <w:jc w:val="right"/>
        <w:rPr>
          <w:i/>
          <w:sz w:val="28"/>
          <w:szCs w:val="28"/>
        </w:rPr>
      </w:pPr>
    </w:p>
    <w:p w14:paraId="6F5228FF" w14:textId="77777777" w:rsidR="00AE53B9" w:rsidRDefault="00AE53B9" w:rsidP="00042661">
      <w:pPr>
        <w:jc w:val="right"/>
        <w:rPr>
          <w:i/>
          <w:sz w:val="28"/>
          <w:szCs w:val="28"/>
        </w:rPr>
      </w:pPr>
    </w:p>
    <w:p w14:paraId="7D7913FD" w14:textId="77777777" w:rsidR="00AE53B9" w:rsidRDefault="00AE53B9" w:rsidP="00042661">
      <w:pPr>
        <w:jc w:val="right"/>
        <w:rPr>
          <w:i/>
          <w:sz w:val="28"/>
          <w:szCs w:val="28"/>
        </w:rPr>
      </w:pPr>
    </w:p>
    <w:p w14:paraId="1D21515B" w14:textId="77777777" w:rsidR="00AE53B9" w:rsidRDefault="00AE53B9" w:rsidP="00042661">
      <w:pPr>
        <w:jc w:val="right"/>
        <w:rPr>
          <w:i/>
          <w:sz w:val="28"/>
          <w:szCs w:val="28"/>
        </w:rPr>
      </w:pPr>
    </w:p>
    <w:p w14:paraId="4318D431" w14:textId="77777777" w:rsidR="00AE53B9" w:rsidRDefault="00AE53B9" w:rsidP="00042661">
      <w:pPr>
        <w:jc w:val="right"/>
        <w:rPr>
          <w:i/>
          <w:sz w:val="28"/>
          <w:szCs w:val="28"/>
        </w:rPr>
      </w:pPr>
    </w:p>
    <w:p w14:paraId="205BFF66" w14:textId="77777777" w:rsidR="00AE53B9" w:rsidRDefault="00AE53B9" w:rsidP="00042661">
      <w:pPr>
        <w:jc w:val="right"/>
        <w:rPr>
          <w:i/>
          <w:sz w:val="28"/>
          <w:szCs w:val="28"/>
        </w:rPr>
      </w:pPr>
    </w:p>
    <w:p w14:paraId="31E4028D" w14:textId="77777777" w:rsidR="00AE53B9" w:rsidRDefault="00AE53B9" w:rsidP="00042661">
      <w:pPr>
        <w:jc w:val="right"/>
        <w:rPr>
          <w:i/>
          <w:sz w:val="28"/>
          <w:szCs w:val="28"/>
        </w:rPr>
      </w:pPr>
    </w:p>
    <w:p w14:paraId="7FD2E7DF" w14:textId="77777777" w:rsidR="00AE53B9" w:rsidRDefault="00AE53B9" w:rsidP="00042661">
      <w:pPr>
        <w:jc w:val="right"/>
        <w:rPr>
          <w:i/>
          <w:sz w:val="28"/>
          <w:szCs w:val="28"/>
        </w:rPr>
      </w:pPr>
    </w:p>
    <w:p w14:paraId="47A5FCEF" w14:textId="77777777" w:rsidR="00AE53B9" w:rsidRDefault="00AE53B9" w:rsidP="00042661">
      <w:pPr>
        <w:jc w:val="right"/>
        <w:rPr>
          <w:i/>
          <w:sz w:val="28"/>
          <w:szCs w:val="28"/>
        </w:rPr>
      </w:pPr>
    </w:p>
    <w:p w14:paraId="04F90EBC" w14:textId="67C42E14" w:rsidR="00AE53B9" w:rsidRDefault="00AE53B9" w:rsidP="00042661">
      <w:pPr>
        <w:jc w:val="right"/>
        <w:rPr>
          <w:i/>
          <w:sz w:val="28"/>
          <w:szCs w:val="28"/>
        </w:rPr>
      </w:pPr>
    </w:p>
    <w:p w14:paraId="6C289925" w14:textId="6C87FF26" w:rsidR="00896098" w:rsidRDefault="00896098" w:rsidP="00042661">
      <w:pPr>
        <w:jc w:val="right"/>
        <w:rPr>
          <w:i/>
          <w:sz w:val="28"/>
          <w:szCs w:val="28"/>
        </w:rPr>
      </w:pPr>
    </w:p>
    <w:p w14:paraId="3854456C" w14:textId="77777777" w:rsidR="00896098" w:rsidRDefault="00896098" w:rsidP="00042661">
      <w:pPr>
        <w:jc w:val="right"/>
        <w:rPr>
          <w:i/>
          <w:sz w:val="28"/>
          <w:szCs w:val="28"/>
        </w:rPr>
      </w:pPr>
    </w:p>
    <w:p w14:paraId="4541449B" w14:textId="42CE7A64" w:rsidR="00AE53B9" w:rsidRDefault="00AE53B9" w:rsidP="00042661">
      <w:pPr>
        <w:jc w:val="right"/>
        <w:rPr>
          <w:i/>
          <w:sz w:val="28"/>
          <w:szCs w:val="28"/>
        </w:rPr>
      </w:pPr>
    </w:p>
    <w:p w14:paraId="063A3895" w14:textId="77777777" w:rsidR="00EF1491" w:rsidRDefault="00EF1491" w:rsidP="00042661">
      <w:pPr>
        <w:jc w:val="right"/>
        <w:rPr>
          <w:i/>
          <w:sz w:val="28"/>
          <w:szCs w:val="28"/>
        </w:rPr>
      </w:pPr>
    </w:p>
    <w:p w14:paraId="1782B602" w14:textId="77777777" w:rsidR="00213405" w:rsidRDefault="00213405" w:rsidP="00042661">
      <w:pPr>
        <w:jc w:val="right"/>
        <w:rPr>
          <w:i/>
          <w:sz w:val="28"/>
          <w:szCs w:val="28"/>
        </w:rPr>
      </w:pPr>
    </w:p>
    <w:p w14:paraId="0D041A39" w14:textId="61B704D5" w:rsidR="00042661" w:rsidRPr="00F40739" w:rsidRDefault="00943BF1" w:rsidP="00042661">
      <w:pPr>
        <w:jc w:val="right"/>
        <w:rPr>
          <w:i/>
          <w:caps/>
          <w:sz w:val="28"/>
          <w:szCs w:val="28"/>
        </w:rPr>
      </w:pPr>
      <w:r w:rsidRPr="00F40739">
        <w:rPr>
          <w:i/>
          <w:sz w:val="28"/>
          <w:szCs w:val="28"/>
        </w:rPr>
        <w:t>П</w:t>
      </w:r>
      <w:r w:rsidR="00042661" w:rsidRPr="00F40739">
        <w:rPr>
          <w:i/>
          <w:sz w:val="28"/>
          <w:szCs w:val="28"/>
        </w:rPr>
        <w:t xml:space="preserve">риложение </w:t>
      </w:r>
      <w:r w:rsidR="00F40739" w:rsidRPr="00F40739">
        <w:rPr>
          <w:i/>
          <w:sz w:val="28"/>
          <w:szCs w:val="28"/>
        </w:rPr>
        <w:t>1</w:t>
      </w:r>
    </w:p>
    <w:p w14:paraId="40AB92C0" w14:textId="6F905CBB" w:rsidR="00753B72" w:rsidRDefault="00115E3F" w:rsidP="004D201F">
      <w:pPr>
        <w:jc w:val="center"/>
        <w:rPr>
          <w:b/>
          <w:caps/>
          <w:sz w:val="28"/>
          <w:szCs w:val="28"/>
        </w:rPr>
      </w:pPr>
      <w:r w:rsidRPr="00F40739">
        <w:rPr>
          <w:b/>
          <w:sz w:val="28"/>
          <w:szCs w:val="28"/>
        </w:rPr>
        <w:t xml:space="preserve">Требования к </w:t>
      </w:r>
      <w:proofErr w:type="gramStart"/>
      <w:r w:rsidRPr="00F40739">
        <w:rPr>
          <w:b/>
          <w:sz w:val="28"/>
          <w:szCs w:val="28"/>
        </w:rPr>
        <w:t xml:space="preserve">оформлению </w:t>
      </w:r>
      <w:r>
        <w:rPr>
          <w:b/>
          <w:sz w:val="28"/>
          <w:szCs w:val="28"/>
        </w:rPr>
        <w:t xml:space="preserve"> видеороликов</w:t>
      </w:r>
      <w:proofErr w:type="gramEnd"/>
    </w:p>
    <w:p w14:paraId="4B45306A" w14:textId="385F2B5D" w:rsidR="00E06845" w:rsidRDefault="00E06845" w:rsidP="004D201F">
      <w:pPr>
        <w:jc w:val="center"/>
        <w:rPr>
          <w:b/>
          <w:caps/>
          <w:sz w:val="28"/>
          <w:szCs w:val="28"/>
        </w:rPr>
      </w:pPr>
    </w:p>
    <w:p w14:paraId="6CCCF9D1" w14:textId="56A944C7" w:rsidR="00E06845" w:rsidRPr="00E06845" w:rsidRDefault="00E06845" w:rsidP="00E06845">
      <w:pPr>
        <w:pStyle w:val="a5"/>
        <w:numPr>
          <w:ilvl w:val="0"/>
          <w:numId w:val="13"/>
        </w:numPr>
        <w:shd w:val="clear" w:color="auto" w:fill="FFFFFF"/>
        <w:jc w:val="both"/>
        <w:rPr>
          <w:sz w:val="28"/>
          <w:szCs w:val="28"/>
        </w:rPr>
      </w:pPr>
      <w:r w:rsidRPr="00E06845">
        <w:rPr>
          <w:sz w:val="28"/>
          <w:szCs w:val="28"/>
        </w:rPr>
        <w:t xml:space="preserve">Конкурсные видеоролики предоставляются в электронном виде в формате </w:t>
      </w:r>
      <w:proofErr w:type="spellStart"/>
      <w:r w:rsidRPr="00E06845">
        <w:rPr>
          <w:sz w:val="28"/>
          <w:szCs w:val="28"/>
        </w:rPr>
        <w:t>avi</w:t>
      </w:r>
      <w:proofErr w:type="spellEnd"/>
      <w:r w:rsidRPr="00E06845">
        <w:rPr>
          <w:sz w:val="28"/>
          <w:szCs w:val="28"/>
        </w:rPr>
        <w:t xml:space="preserve"> либо MPEG4 (HD файлы не принимаются!!!).</w:t>
      </w:r>
    </w:p>
    <w:p w14:paraId="0E98C209" w14:textId="559F5D6C" w:rsidR="00E06845" w:rsidRPr="00E06845" w:rsidRDefault="00E06845" w:rsidP="00E06845">
      <w:pPr>
        <w:pStyle w:val="a5"/>
        <w:numPr>
          <w:ilvl w:val="0"/>
          <w:numId w:val="13"/>
        </w:numPr>
        <w:shd w:val="clear" w:color="auto" w:fill="FFFFFF"/>
        <w:jc w:val="both"/>
        <w:rPr>
          <w:sz w:val="28"/>
          <w:szCs w:val="28"/>
        </w:rPr>
      </w:pPr>
      <w:r w:rsidRPr="00E06845">
        <w:rPr>
          <w:sz w:val="28"/>
          <w:szCs w:val="28"/>
        </w:rPr>
        <w:t>Минимальное разрешение видеоролика не ограничено.</w:t>
      </w:r>
    </w:p>
    <w:p w14:paraId="15589788" w14:textId="1B5B2C2D" w:rsidR="00E06845" w:rsidRPr="00E06845" w:rsidRDefault="00E06845" w:rsidP="00E06845">
      <w:pPr>
        <w:pStyle w:val="a5"/>
        <w:numPr>
          <w:ilvl w:val="0"/>
          <w:numId w:val="13"/>
        </w:numPr>
        <w:shd w:val="clear" w:color="auto" w:fill="FFFFFF"/>
        <w:jc w:val="both"/>
        <w:rPr>
          <w:sz w:val="28"/>
          <w:szCs w:val="28"/>
        </w:rPr>
      </w:pPr>
      <w:r w:rsidRPr="00E06845">
        <w:rPr>
          <w:sz w:val="28"/>
          <w:szCs w:val="28"/>
        </w:rPr>
        <w:t>Максимальная продолжительность ролика – 3 минуты.</w:t>
      </w:r>
    </w:p>
    <w:p w14:paraId="3659FD16" w14:textId="77777777" w:rsidR="00E06845" w:rsidRDefault="00E06845" w:rsidP="00897682">
      <w:pPr>
        <w:pStyle w:val="a5"/>
        <w:numPr>
          <w:ilvl w:val="0"/>
          <w:numId w:val="13"/>
        </w:numPr>
        <w:shd w:val="clear" w:color="auto" w:fill="FFFFFF"/>
        <w:jc w:val="both"/>
        <w:rPr>
          <w:sz w:val="28"/>
          <w:szCs w:val="28"/>
        </w:rPr>
      </w:pPr>
      <w:r w:rsidRPr="00E06845">
        <w:rPr>
          <w:sz w:val="28"/>
          <w:szCs w:val="28"/>
        </w:rPr>
        <w:t xml:space="preserve">Участие в видеоролике непосредственно участника не обязательно. </w:t>
      </w:r>
    </w:p>
    <w:p w14:paraId="08CB1971" w14:textId="77777777" w:rsidR="00E06845" w:rsidRDefault="00E06845" w:rsidP="00644573">
      <w:pPr>
        <w:pStyle w:val="a5"/>
        <w:numPr>
          <w:ilvl w:val="0"/>
          <w:numId w:val="13"/>
        </w:numPr>
        <w:shd w:val="clear" w:color="auto" w:fill="FFFFFF"/>
        <w:jc w:val="both"/>
        <w:rPr>
          <w:sz w:val="28"/>
          <w:szCs w:val="28"/>
        </w:rPr>
      </w:pPr>
      <w:r w:rsidRPr="00E06845">
        <w:rPr>
          <w:sz w:val="28"/>
          <w:szCs w:val="28"/>
        </w:rPr>
        <w:t>Использование при монтаже и съемке видеоролика специальных программ и инструментов – на усмотрение участника.</w:t>
      </w:r>
    </w:p>
    <w:p w14:paraId="1805D9F0" w14:textId="3916D8FA" w:rsidR="00E06845" w:rsidRDefault="00E06845" w:rsidP="006C70BA">
      <w:pPr>
        <w:pStyle w:val="a5"/>
        <w:numPr>
          <w:ilvl w:val="0"/>
          <w:numId w:val="13"/>
        </w:numPr>
        <w:shd w:val="clear" w:color="auto" w:fill="FFFFFF"/>
        <w:jc w:val="both"/>
        <w:rPr>
          <w:sz w:val="28"/>
          <w:szCs w:val="28"/>
        </w:rPr>
      </w:pPr>
      <w:r w:rsidRPr="00E06845">
        <w:rPr>
          <w:sz w:val="28"/>
          <w:szCs w:val="28"/>
        </w:rPr>
        <w:t>Участники самостоятельно определяют жанр видеоролика (интервью, репортаж,</w:t>
      </w:r>
      <w:r w:rsidR="00AE53B9">
        <w:rPr>
          <w:sz w:val="28"/>
          <w:szCs w:val="28"/>
        </w:rPr>
        <w:t xml:space="preserve"> </w:t>
      </w:r>
      <w:r w:rsidRPr="00E06845">
        <w:rPr>
          <w:sz w:val="28"/>
          <w:szCs w:val="28"/>
        </w:rPr>
        <w:t>видеоклип и т.д.).</w:t>
      </w:r>
    </w:p>
    <w:p w14:paraId="17EDB34B" w14:textId="6F011815" w:rsidR="00E06845" w:rsidRPr="00E06845" w:rsidRDefault="00E06845" w:rsidP="006C70BA">
      <w:pPr>
        <w:pStyle w:val="a5"/>
        <w:numPr>
          <w:ilvl w:val="0"/>
          <w:numId w:val="13"/>
        </w:numPr>
        <w:shd w:val="clear" w:color="auto" w:fill="FFFFFF"/>
        <w:jc w:val="both"/>
        <w:rPr>
          <w:sz w:val="28"/>
          <w:szCs w:val="28"/>
        </w:rPr>
      </w:pPr>
      <w:r w:rsidRPr="00E06845">
        <w:rPr>
          <w:sz w:val="28"/>
          <w:szCs w:val="28"/>
        </w:rPr>
        <w:t>В ролике могут использоваться фотографии.</w:t>
      </w:r>
    </w:p>
    <w:p w14:paraId="1503FB2C" w14:textId="77777777" w:rsidR="00E06845" w:rsidRPr="0093508F" w:rsidRDefault="00E06845" w:rsidP="00E06845">
      <w:pPr>
        <w:shd w:val="clear" w:color="auto" w:fill="FFFFFF"/>
        <w:jc w:val="both"/>
        <w:rPr>
          <w:sz w:val="28"/>
          <w:szCs w:val="28"/>
        </w:rPr>
      </w:pPr>
    </w:p>
    <w:p w14:paraId="7DA4DD57" w14:textId="77777777" w:rsidR="00AE53B9" w:rsidRDefault="00AE53B9" w:rsidP="00E06845">
      <w:pPr>
        <w:jc w:val="right"/>
        <w:rPr>
          <w:b/>
          <w:caps/>
          <w:sz w:val="28"/>
          <w:szCs w:val="28"/>
        </w:rPr>
      </w:pPr>
    </w:p>
    <w:p w14:paraId="10D6C96E" w14:textId="77777777" w:rsidR="00AE53B9" w:rsidRDefault="00AE53B9" w:rsidP="00E06845">
      <w:pPr>
        <w:jc w:val="right"/>
        <w:rPr>
          <w:b/>
          <w:caps/>
          <w:sz w:val="28"/>
          <w:szCs w:val="28"/>
        </w:rPr>
      </w:pPr>
    </w:p>
    <w:p w14:paraId="62D46449" w14:textId="48B4B517" w:rsidR="00AE53B9" w:rsidRDefault="00AE53B9" w:rsidP="00E06845">
      <w:pPr>
        <w:jc w:val="right"/>
        <w:rPr>
          <w:b/>
          <w:caps/>
          <w:sz w:val="28"/>
          <w:szCs w:val="28"/>
        </w:rPr>
      </w:pPr>
      <w:r w:rsidRPr="00AE53B9">
        <w:rPr>
          <w:sz w:val="28"/>
          <w:szCs w:val="28"/>
        </w:rPr>
        <w:t>Приложение 2</w:t>
      </w:r>
      <w:r w:rsidR="00115E3F">
        <w:rPr>
          <w:sz w:val="28"/>
          <w:szCs w:val="28"/>
        </w:rPr>
        <w:t xml:space="preserve"> </w:t>
      </w:r>
    </w:p>
    <w:p w14:paraId="59964335" w14:textId="6E385DE9" w:rsidR="00115E3F" w:rsidRPr="00115E3F" w:rsidRDefault="00115E3F" w:rsidP="00115E3F">
      <w:pPr>
        <w:pStyle w:val="a5"/>
        <w:jc w:val="center"/>
        <w:rPr>
          <w:b/>
          <w:sz w:val="28"/>
        </w:rPr>
      </w:pPr>
      <w:r>
        <w:rPr>
          <w:b/>
          <w:sz w:val="28"/>
        </w:rPr>
        <w:t>К</w:t>
      </w:r>
      <w:r w:rsidRPr="00115E3F">
        <w:rPr>
          <w:b/>
          <w:sz w:val="28"/>
        </w:rPr>
        <w:t xml:space="preserve"> Положению о Конкурсе видеороликов </w:t>
      </w:r>
      <w:proofErr w:type="spellStart"/>
      <w:r w:rsidRPr="00115E3F">
        <w:rPr>
          <w:b/>
          <w:sz w:val="28"/>
        </w:rPr>
        <w:t>профориентационной</w:t>
      </w:r>
      <w:proofErr w:type="spellEnd"/>
      <w:r w:rsidRPr="00115E3F">
        <w:rPr>
          <w:b/>
          <w:sz w:val="28"/>
        </w:rPr>
        <w:t xml:space="preserve"> направленности</w:t>
      </w:r>
    </w:p>
    <w:p w14:paraId="749D1D38" w14:textId="77777777" w:rsidR="00115E3F" w:rsidRDefault="00115E3F" w:rsidP="00115E3F">
      <w:pPr>
        <w:contextualSpacing/>
        <w:jc w:val="center"/>
        <w:rPr>
          <w:b/>
          <w:sz w:val="28"/>
        </w:rPr>
      </w:pPr>
      <w:r>
        <w:rPr>
          <w:b/>
          <w:sz w:val="28"/>
        </w:rPr>
        <w:t>Заявка</w:t>
      </w:r>
    </w:p>
    <w:p w14:paraId="4A76ECCC" w14:textId="77777777" w:rsidR="00115E3F" w:rsidRDefault="00115E3F" w:rsidP="00115E3F">
      <w:pPr>
        <w:contextualSpacing/>
        <w:jc w:val="center"/>
        <w:rPr>
          <w:b/>
          <w:color w:val="FF0000"/>
          <w:sz w:val="28"/>
        </w:rPr>
      </w:pPr>
      <w:r>
        <w:rPr>
          <w:b/>
          <w:sz w:val="28"/>
        </w:rPr>
        <w:t xml:space="preserve">на участие в конкурсе видеороликов </w:t>
      </w:r>
      <w:proofErr w:type="spellStart"/>
      <w:r>
        <w:rPr>
          <w:b/>
          <w:sz w:val="28"/>
        </w:rPr>
        <w:t>профориентационной</w:t>
      </w:r>
      <w:proofErr w:type="spellEnd"/>
      <w:r>
        <w:rPr>
          <w:b/>
          <w:sz w:val="28"/>
        </w:rPr>
        <w:t xml:space="preserve"> направленности «Путь успеха в профессии»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72"/>
        <w:gridCol w:w="4672"/>
      </w:tblGrid>
      <w:tr w:rsidR="00115E3F" w14:paraId="434C28C3" w14:textId="77777777" w:rsidTr="001B2E13">
        <w:tc>
          <w:tcPr>
            <w:tcW w:w="9344" w:type="dxa"/>
            <w:gridSpan w:val="2"/>
          </w:tcPr>
          <w:p w14:paraId="4F6726E6" w14:textId="77777777" w:rsidR="00115E3F" w:rsidRDefault="00115E3F" w:rsidP="001B2E13">
            <w:pPr>
              <w:contextualSpacing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Сведения об авторе конкурсной работы</w:t>
            </w:r>
          </w:p>
        </w:tc>
      </w:tr>
      <w:tr w:rsidR="00115E3F" w14:paraId="57B2E9EB" w14:textId="77777777" w:rsidTr="001B2E13">
        <w:tc>
          <w:tcPr>
            <w:tcW w:w="4672" w:type="dxa"/>
          </w:tcPr>
          <w:p w14:paraId="5BC48732" w14:textId="77777777" w:rsidR="00115E3F" w:rsidRDefault="00115E3F" w:rsidP="001B2E13">
            <w:pPr>
              <w:contextualSpacing/>
              <w:jc w:val="both"/>
              <w:rPr>
                <w:b/>
                <w:sz w:val="28"/>
              </w:rPr>
            </w:pPr>
            <w:r>
              <w:rPr>
                <w:sz w:val="28"/>
              </w:rPr>
              <w:t>Фамилия, имя, отчество автора конкурсной работы (полностью)</w:t>
            </w:r>
          </w:p>
        </w:tc>
        <w:tc>
          <w:tcPr>
            <w:tcW w:w="4672" w:type="dxa"/>
          </w:tcPr>
          <w:p w14:paraId="1D837883" w14:textId="77777777" w:rsidR="00115E3F" w:rsidRDefault="00115E3F" w:rsidP="001B2E13">
            <w:pPr>
              <w:contextualSpacing/>
              <w:jc w:val="both"/>
              <w:rPr>
                <w:b/>
                <w:sz w:val="28"/>
              </w:rPr>
            </w:pPr>
          </w:p>
        </w:tc>
      </w:tr>
      <w:tr w:rsidR="00115E3F" w14:paraId="7C5EFC6A" w14:textId="77777777" w:rsidTr="001B2E13">
        <w:tc>
          <w:tcPr>
            <w:tcW w:w="4672" w:type="dxa"/>
          </w:tcPr>
          <w:p w14:paraId="05C4BC48" w14:textId="77777777" w:rsidR="00115E3F" w:rsidRDefault="00115E3F" w:rsidP="001B2E13">
            <w:pPr>
              <w:contextualSpacing/>
              <w:jc w:val="both"/>
              <w:rPr>
                <w:b/>
                <w:sz w:val="28"/>
              </w:rPr>
            </w:pPr>
            <w:r>
              <w:rPr>
                <w:sz w:val="28"/>
              </w:rPr>
              <w:t>Дата, месяц, год рождения</w:t>
            </w:r>
          </w:p>
        </w:tc>
        <w:tc>
          <w:tcPr>
            <w:tcW w:w="4672" w:type="dxa"/>
          </w:tcPr>
          <w:p w14:paraId="6777DCD0" w14:textId="77777777" w:rsidR="00115E3F" w:rsidRDefault="00115E3F" w:rsidP="001B2E13">
            <w:pPr>
              <w:contextualSpacing/>
              <w:jc w:val="both"/>
              <w:rPr>
                <w:b/>
                <w:sz w:val="28"/>
              </w:rPr>
            </w:pPr>
          </w:p>
        </w:tc>
      </w:tr>
      <w:tr w:rsidR="00115E3F" w14:paraId="215A584B" w14:textId="77777777" w:rsidTr="001B2E13">
        <w:tc>
          <w:tcPr>
            <w:tcW w:w="4672" w:type="dxa"/>
          </w:tcPr>
          <w:p w14:paraId="63065B14" w14:textId="77777777" w:rsidR="00115E3F" w:rsidRDefault="00115E3F" w:rsidP="001B2E13">
            <w:pPr>
              <w:contextualSpacing/>
              <w:jc w:val="both"/>
              <w:rPr>
                <w:b/>
                <w:sz w:val="28"/>
              </w:rPr>
            </w:pPr>
            <w:r>
              <w:rPr>
                <w:sz w:val="28"/>
              </w:rPr>
              <w:t>Направление ООП</w:t>
            </w:r>
          </w:p>
        </w:tc>
        <w:tc>
          <w:tcPr>
            <w:tcW w:w="4672" w:type="dxa"/>
          </w:tcPr>
          <w:p w14:paraId="05E0EFC0" w14:textId="77777777" w:rsidR="00115E3F" w:rsidRDefault="00115E3F" w:rsidP="001B2E13">
            <w:pPr>
              <w:contextualSpacing/>
              <w:jc w:val="both"/>
              <w:rPr>
                <w:b/>
                <w:sz w:val="28"/>
              </w:rPr>
            </w:pPr>
          </w:p>
        </w:tc>
      </w:tr>
      <w:tr w:rsidR="00115E3F" w14:paraId="274A7961" w14:textId="77777777" w:rsidTr="001B2E13">
        <w:tc>
          <w:tcPr>
            <w:tcW w:w="4672" w:type="dxa"/>
          </w:tcPr>
          <w:p w14:paraId="21F9E9EC" w14:textId="77777777" w:rsidR="00115E3F" w:rsidRDefault="00115E3F" w:rsidP="001B2E13">
            <w:pPr>
              <w:contextualSpacing/>
              <w:jc w:val="both"/>
              <w:rPr>
                <w:b/>
                <w:sz w:val="28"/>
              </w:rPr>
            </w:pPr>
            <w:r>
              <w:rPr>
                <w:sz w:val="28"/>
              </w:rPr>
              <w:t>Контактные данные автора (мобильный номер телефона, e-</w:t>
            </w:r>
            <w:proofErr w:type="spellStart"/>
            <w:r>
              <w:rPr>
                <w:sz w:val="28"/>
              </w:rPr>
              <w:t>mail</w:t>
            </w:r>
            <w:proofErr w:type="spellEnd"/>
            <w:r>
              <w:rPr>
                <w:sz w:val="28"/>
              </w:rPr>
              <w:t>)</w:t>
            </w:r>
          </w:p>
        </w:tc>
        <w:tc>
          <w:tcPr>
            <w:tcW w:w="4672" w:type="dxa"/>
          </w:tcPr>
          <w:p w14:paraId="0B8FD0D0" w14:textId="77777777" w:rsidR="00115E3F" w:rsidRDefault="00115E3F" w:rsidP="001B2E13">
            <w:pPr>
              <w:contextualSpacing/>
              <w:jc w:val="both"/>
              <w:rPr>
                <w:b/>
                <w:sz w:val="28"/>
              </w:rPr>
            </w:pPr>
          </w:p>
        </w:tc>
      </w:tr>
      <w:tr w:rsidR="00115E3F" w14:paraId="0FBCF4A8" w14:textId="77777777" w:rsidTr="001B2E13">
        <w:tc>
          <w:tcPr>
            <w:tcW w:w="4672" w:type="dxa"/>
          </w:tcPr>
          <w:p w14:paraId="6F1F5275" w14:textId="77777777" w:rsidR="00115E3F" w:rsidRPr="00B8680B" w:rsidRDefault="00115E3F" w:rsidP="001B2E13">
            <w:pPr>
              <w:contextualSpacing/>
              <w:jc w:val="both"/>
              <w:rPr>
                <w:sz w:val="28"/>
              </w:rPr>
            </w:pPr>
            <w:r w:rsidRPr="00B8680B">
              <w:rPr>
                <w:sz w:val="28"/>
              </w:rPr>
              <w:t xml:space="preserve">Согласие на обработку персональных данных  (отметить ) </w:t>
            </w:r>
          </w:p>
        </w:tc>
        <w:tc>
          <w:tcPr>
            <w:tcW w:w="4672" w:type="dxa"/>
          </w:tcPr>
          <w:p w14:paraId="1FAB32A4" w14:textId="77777777" w:rsidR="00115E3F" w:rsidRDefault="00115E3F" w:rsidP="001B2E13">
            <w:pPr>
              <w:contextualSpacing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Да,</w:t>
            </w:r>
          </w:p>
          <w:p w14:paraId="05C272DB" w14:textId="77777777" w:rsidR="00115E3F" w:rsidRDefault="00115E3F" w:rsidP="001B2E13">
            <w:pPr>
              <w:contextualSpacing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Нет</w:t>
            </w:r>
          </w:p>
        </w:tc>
      </w:tr>
      <w:tr w:rsidR="00115E3F" w14:paraId="2C7F2CB9" w14:textId="77777777" w:rsidTr="001B2E13">
        <w:tc>
          <w:tcPr>
            <w:tcW w:w="4672" w:type="dxa"/>
          </w:tcPr>
          <w:p w14:paraId="5F02943E" w14:textId="77777777" w:rsidR="00115E3F" w:rsidRPr="00B8680B" w:rsidRDefault="00115E3F" w:rsidP="001B2E13">
            <w:pPr>
              <w:contextualSpacing/>
              <w:jc w:val="both"/>
              <w:rPr>
                <w:sz w:val="28"/>
              </w:rPr>
            </w:pPr>
            <w:r w:rsidRPr="00B8680B">
              <w:rPr>
                <w:sz w:val="28"/>
              </w:rPr>
              <w:t xml:space="preserve">Согласие на передачу персональных данных  третьим лицам (отметить ) </w:t>
            </w:r>
          </w:p>
        </w:tc>
        <w:tc>
          <w:tcPr>
            <w:tcW w:w="4672" w:type="dxa"/>
          </w:tcPr>
          <w:p w14:paraId="00FDE5BF" w14:textId="77777777" w:rsidR="00115E3F" w:rsidRPr="00AF2014" w:rsidRDefault="00115E3F" w:rsidP="001B2E13">
            <w:pPr>
              <w:contextualSpacing/>
              <w:jc w:val="both"/>
              <w:rPr>
                <w:b/>
                <w:sz w:val="28"/>
              </w:rPr>
            </w:pPr>
            <w:r w:rsidRPr="00AF2014">
              <w:rPr>
                <w:b/>
                <w:sz w:val="28"/>
              </w:rPr>
              <w:t>Да,</w:t>
            </w:r>
          </w:p>
          <w:p w14:paraId="27636DFC" w14:textId="77777777" w:rsidR="00115E3F" w:rsidRDefault="00115E3F" w:rsidP="001B2E13">
            <w:pPr>
              <w:contextualSpacing/>
              <w:jc w:val="both"/>
              <w:rPr>
                <w:b/>
                <w:color w:val="FF0000"/>
                <w:sz w:val="28"/>
              </w:rPr>
            </w:pPr>
            <w:r w:rsidRPr="00AF2014">
              <w:rPr>
                <w:b/>
                <w:sz w:val="28"/>
              </w:rPr>
              <w:t>Нет</w:t>
            </w:r>
          </w:p>
        </w:tc>
      </w:tr>
      <w:tr w:rsidR="00115E3F" w14:paraId="23F837DC" w14:textId="77777777" w:rsidTr="001B2E13">
        <w:tc>
          <w:tcPr>
            <w:tcW w:w="9344" w:type="dxa"/>
            <w:gridSpan w:val="2"/>
          </w:tcPr>
          <w:p w14:paraId="25E381D3" w14:textId="77777777" w:rsidR="00115E3F" w:rsidRDefault="00115E3F" w:rsidP="001B2E13">
            <w:pPr>
              <w:contextualSpacing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Сведения о конкурсной работе</w:t>
            </w:r>
          </w:p>
        </w:tc>
      </w:tr>
      <w:tr w:rsidR="00115E3F" w14:paraId="4C271B0C" w14:textId="77777777" w:rsidTr="001B2E13">
        <w:tc>
          <w:tcPr>
            <w:tcW w:w="9344" w:type="dxa"/>
            <w:gridSpan w:val="2"/>
          </w:tcPr>
          <w:p w14:paraId="0483B799" w14:textId="77777777" w:rsidR="00115E3F" w:rsidRDefault="00115E3F" w:rsidP="001B2E13">
            <w:pPr>
              <w:contextualSpacing/>
              <w:jc w:val="both"/>
              <w:rPr>
                <w:b/>
                <w:i/>
                <w:sz w:val="28"/>
              </w:rPr>
            </w:pPr>
            <w:r>
              <w:rPr>
                <w:i/>
                <w:sz w:val="28"/>
              </w:rPr>
              <w:t>Название видеоролика, продолжительность</w:t>
            </w:r>
          </w:p>
        </w:tc>
      </w:tr>
    </w:tbl>
    <w:p w14:paraId="5F659CF7" w14:textId="639EB896" w:rsidR="00E06845" w:rsidRDefault="00E06845" w:rsidP="004D201F">
      <w:pPr>
        <w:jc w:val="center"/>
        <w:rPr>
          <w:b/>
          <w:caps/>
          <w:sz w:val="28"/>
          <w:szCs w:val="28"/>
        </w:rPr>
      </w:pPr>
    </w:p>
    <w:p w14:paraId="5B1C4D60" w14:textId="67D13184" w:rsidR="00AE53B9" w:rsidRDefault="00AE53B9" w:rsidP="004D201F">
      <w:pPr>
        <w:jc w:val="center"/>
        <w:rPr>
          <w:b/>
          <w:caps/>
          <w:sz w:val="28"/>
          <w:szCs w:val="28"/>
        </w:rPr>
      </w:pPr>
    </w:p>
    <w:p w14:paraId="5F658665" w14:textId="54E1AAAE" w:rsidR="00AE53B9" w:rsidRDefault="00AE53B9" w:rsidP="004D201F">
      <w:pPr>
        <w:jc w:val="center"/>
        <w:rPr>
          <w:b/>
          <w:caps/>
          <w:sz w:val="28"/>
          <w:szCs w:val="28"/>
        </w:rPr>
      </w:pPr>
    </w:p>
    <w:p w14:paraId="705DB4D1" w14:textId="55EEAD6F" w:rsidR="00AE53B9" w:rsidRDefault="00AE53B9" w:rsidP="004D201F">
      <w:pPr>
        <w:jc w:val="center"/>
        <w:rPr>
          <w:b/>
          <w:caps/>
          <w:sz w:val="28"/>
          <w:szCs w:val="28"/>
        </w:rPr>
      </w:pPr>
    </w:p>
    <w:p w14:paraId="408070BD" w14:textId="1A71CE57" w:rsidR="00AE53B9" w:rsidRDefault="00AE53B9" w:rsidP="004D201F">
      <w:pPr>
        <w:jc w:val="center"/>
        <w:rPr>
          <w:b/>
          <w:caps/>
          <w:sz w:val="28"/>
          <w:szCs w:val="28"/>
        </w:rPr>
      </w:pPr>
    </w:p>
    <w:p w14:paraId="1B05A49E" w14:textId="4289000A" w:rsidR="00AE53B9" w:rsidRDefault="00AE53B9" w:rsidP="004D201F">
      <w:pPr>
        <w:jc w:val="center"/>
        <w:rPr>
          <w:b/>
          <w:caps/>
          <w:sz w:val="28"/>
          <w:szCs w:val="28"/>
        </w:rPr>
      </w:pPr>
    </w:p>
    <w:p w14:paraId="7DC2F94E" w14:textId="393B28C0" w:rsidR="00AE53B9" w:rsidRPr="00163110" w:rsidRDefault="00AE53B9" w:rsidP="00163110">
      <w:pPr>
        <w:jc w:val="center"/>
        <w:rPr>
          <w:b/>
          <w:caps/>
          <w:sz w:val="28"/>
          <w:szCs w:val="28"/>
          <w:lang w:val="en-US"/>
        </w:rPr>
      </w:pPr>
    </w:p>
    <w:p w14:paraId="1629599B" w14:textId="4B5F3C6A" w:rsidR="00AE53B9" w:rsidRDefault="00AE53B9" w:rsidP="004D201F">
      <w:pPr>
        <w:jc w:val="center"/>
        <w:rPr>
          <w:b/>
          <w:caps/>
          <w:sz w:val="28"/>
          <w:szCs w:val="28"/>
        </w:rPr>
      </w:pPr>
    </w:p>
    <w:p w14:paraId="1F9D95B0" w14:textId="7B8438FB" w:rsidR="00AE53B9" w:rsidRDefault="00AE53B9" w:rsidP="004D201F">
      <w:pPr>
        <w:jc w:val="center"/>
        <w:rPr>
          <w:b/>
          <w:caps/>
          <w:sz w:val="28"/>
          <w:szCs w:val="28"/>
        </w:rPr>
      </w:pPr>
    </w:p>
    <w:p w14:paraId="1A8AF04B" w14:textId="5F313181" w:rsidR="00AE53B9" w:rsidRDefault="00AE53B9" w:rsidP="004D201F">
      <w:pPr>
        <w:jc w:val="center"/>
        <w:rPr>
          <w:b/>
          <w:caps/>
          <w:sz w:val="28"/>
          <w:szCs w:val="28"/>
        </w:rPr>
      </w:pPr>
    </w:p>
    <w:p w14:paraId="7D450DE8" w14:textId="77777777" w:rsidR="00AE53B9" w:rsidRDefault="00AE53B9" w:rsidP="004D201F">
      <w:pPr>
        <w:jc w:val="center"/>
        <w:rPr>
          <w:b/>
          <w:caps/>
          <w:sz w:val="28"/>
          <w:szCs w:val="28"/>
        </w:rPr>
      </w:pPr>
    </w:p>
    <w:sectPr w:rsidR="00AE53B9" w:rsidSect="00896098">
      <w:type w:val="continuous"/>
      <w:pgSz w:w="11906" w:h="16838" w:code="9"/>
      <w:pgMar w:top="993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872FB"/>
    <w:multiLevelType w:val="hybridMultilevel"/>
    <w:tmpl w:val="0674E75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548A5"/>
    <w:multiLevelType w:val="hybridMultilevel"/>
    <w:tmpl w:val="60E81552"/>
    <w:lvl w:ilvl="0" w:tplc="4A84FB7C">
      <w:start w:val="1"/>
      <w:numFmt w:val="decimal"/>
      <w:lvlText w:val="%1."/>
      <w:lvlJc w:val="left"/>
      <w:pPr>
        <w:tabs>
          <w:tab w:val="num" w:pos="1117"/>
        </w:tabs>
        <w:ind w:left="1117" w:hanging="360"/>
      </w:pPr>
      <w:rPr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2" w15:restartNumberingAfterBreak="0">
    <w:nsid w:val="2A720BB9"/>
    <w:multiLevelType w:val="hybridMultilevel"/>
    <w:tmpl w:val="DCB6B84C"/>
    <w:lvl w:ilvl="0" w:tplc="BDB8E146">
      <w:start w:val="1"/>
      <w:numFmt w:val="decimal"/>
      <w:lvlText w:val="%1."/>
      <w:lvlJc w:val="left"/>
      <w:pPr>
        <w:ind w:left="928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E617D8F"/>
    <w:multiLevelType w:val="hybridMultilevel"/>
    <w:tmpl w:val="0F9AE9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24D55"/>
    <w:multiLevelType w:val="multilevel"/>
    <w:tmpl w:val="C80AD0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4E4746BE"/>
    <w:multiLevelType w:val="hybridMultilevel"/>
    <w:tmpl w:val="3198EEDC"/>
    <w:lvl w:ilvl="0" w:tplc="2B3263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84211"/>
    <w:multiLevelType w:val="hybridMultilevel"/>
    <w:tmpl w:val="E8FCB8D6"/>
    <w:lvl w:ilvl="0" w:tplc="5AA01C3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07329"/>
    <w:multiLevelType w:val="hybridMultilevel"/>
    <w:tmpl w:val="64B608E6"/>
    <w:lvl w:ilvl="0" w:tplc="B7FE22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D8A48A2"/>
    <w:multiLevelType w:val="hybridMultilevel"/>
    <w:tmpl w:val="9AB0BFB4"/>
    <w:lvl w:ilvl="0" w:tplc="0178C984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5DB70825"/>
    <w:multiLevelType w:val="hybridMultilevel"/>
    <w:tmpl w:val="65AE4B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82346D"/>
    <w:multiLevelType w:val="hybridMultilevel"/>
    <w:tmpl w:val="E87EBDF4"/>
    <w:lvl w:ilvl="0" w:tplc="7E225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66B7271"/>
    <w:multiLevelType w:val="hybridMultilevel"/>
    <w:tmpl w:val="6EF8A180"/>
    <w:lvl w:ilvl="0" w:tplc="A120D6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AE2F04"/>
    <w:multiLevelType w:val="hybridMultilevel"/>
    <w:tmpl w:val="33E09FDC"/>
    <w:lvl w:ilvl="0" w:tplc="AC445A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E940457"/>
    <w:multiLevelType w:val="hybridMultilevel"/>
    <w:tmpl w:val="2DAEE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9"/>
  </w:num>
  <w:num w:numId="5">
    <w:abstractNumId w:val="10"/>
  </w:num>
  <w:num w:numId="6">
    <w:abstractNumId w:val="1"/>
  </w:num>
  <w:num w:numId="7">
    <w:abstractNumId w:val="13"/>
  </w:num>
  <w:num w:numId="8">
    <w:abstractNumId w:val="7"/>
  </w:num>
  <w:num w:numId="9">
    <w:abstractNumId w:val="1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2"/>
  </w:num>
  <w:num w:numId="13">
    <w:abstractNumId w:val="4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01F"/>
    <w:rsid w:val="00012D6F"/>
    <w:rsid w:val="00017E42"/>
    <w:rsid w:val="00026EB5"/>
    <w:rsid w:val="00027C58"/>
    <w:rsid w:val="0003077A"/>
    <w:rsid w:val="00035EF0"/>
    <w:rsid w:val="00042661"/>
    <w:rsid w:val="00050D85"/>
    <w:rsid w:val="00053EB3"/>
    <w:rsid w:val="00055DF5"/>
    <w:rsid w:val="000652F8"/>
    <w:rsid w:val="000673A6"/>
    <w:rsid w:val="00067A24"/>
    <w:rsid w:val="000746E8"/>
    <w:rsid w:val="000750BB"/>
    <w:rsid w:val="000819AB"/>
    <w:rsid w:val="000877A7"/>
    <w:rsid w:val="00092D6A"/>
    <w:rsid w:val="000A051F"/>
    <w:rsid w:val="000A1758"/>
    <w:rsid w:val="000A354E"/>
    <w:rsid w:val="000A6FC4"/>
    <w:rsid w:val="000B5842"/>
    <w:rsid w:val="000C5CB9"/>
    <w:rsid w:val="000C791F"/>
    <w:rsid w:val="000D1C47"/>
    <w:rsid w:val="00101229"/>
    <w:rsid w:val="0011010B"/>
    <w:rsid w:val="00112105"/>
    <w:rsid w:val="00113DD8"/>
    <w:rsid w:val="00115E3F"/>
    <w:rsid w:val="00125B50"/>
    <w:rsid w:val="0015120D"/>
    <w:rsid w:val="00152682"/>
    <w:rsid w:val="001537AA"/>
    <w:rsid w:val="00153A13"/>
    <w:rsid w:val="0015583A"/>
    <w:rsid w:val="001566D1"/>
    <w:rsid w:val="0016202F"/>
    <w:rsid w:val="00162B6B"/>
    <w:rsid w:val="00163110"/>
    <w:rsid w:val="0016502A"/>
    <w:rsid w:val="00190FD7"/>
    <w:rsid w:val="001A00D1"/>
    <w:rsid w:val="001B0E27"/>
    <w:rsid w:val="001B1337"/>
    <w:rsid w:val="001B73E5"/>
    <w:rsid w:val="001C7E40"/>
    <w:rsid w:val="001D4671"/>
    <w:rsid w:val="001E2815"/>
    <w:rsid w:val="001F1B32"/>
    <w:rsid w:val="001F46CE"/>
    <w:rsid w:val="00200B92"/>
    <w:rsid w:val="002045A6"/>
    <w:rsid w:val="00213405"/>
    <w:rsid w:val="002171ED"/>
    <w:rsid w:val="00223BA1"/>
    <w:rsid w:val="002260D4"/>
    <w:rsid w:val="00240D7A"/>
    <w:rsid w:val="00260370"/>
    <w:rsid w:val="00262B73"/>
    <w:rsid w:val="0027021F"/>
    <w:rsid w:val="00270E28"/>
    <w:rsid w:val="00272918"/>
    <w:rsid w:val="002733AA"/>
    <w:rsid w:val="00274093"/>
    <w:rsid w:val="00277D3D"/>
    <w:rsid w:val="00294FF3"/>
    <w:rsid w:val="002A0272"/>
    <w:rsid w:val="002A76D1"/>
    <w:rsid w:val="002B2DF2"/>
    <w:rsid w:val="002B35D0"/>
    <w:rsid w:val="002C0DF6"/>
    <w:rsid w:val="002C5339"/>
    <w:rsid w:val="002C773A"/>
    <w:rsid w:val="002E2BD7"/>
    <w:rsid w:val="002E6AF2"/>
    <w:rsid w:val="002F0226"/>
    <w:rsid w:val="00301800"/>
    <w:rsid w:val="00315695"/>
    <w:rsid w:val="003174E9"/>
    <w:rsid w:val="00330D67"/>
    <w:rsid w:val="00334A25"/>
    <w:rsid w:val="00343F4F"/>
    <w:rsid w:val="00353DFB"/>
    <w:rsid w:val="0037715F"/>
    <w:rsid w:val="00377CC8"/>
    <w:rsid w:val="003A22C9"/>
    <w:rsid w:val="003A451C"/>
    <w:rsid w:val="003A6660"/>
    <w:rsid w:val="003A6EFE"/>
    <w:rsid w:val="003A71D5"/>
    <w:rsid w:val="003C4EF4"/>
    <w:rsid w:val="003C621F"/>
    <w:rsid w:val="003C7A53"/>
    <w:rsid w:val="003D75D0"/>
    <w:rsid w:val="003E5CCB"/>
    <w:rsid w:val="00410B65"/>
    <w:rsid w:val="00411499"/>
    <w:rsid w:val="00422DCF"/>
    <w:rsid w:val="00434F2E"/>
    <w:rsid w:val="00437E9C"/>
    <w:rsid w:val="004416B5"/>
    <w:rsid w:val="004529C4"/>
    <w:rsid w:val="0045601E"/>
    <w:rsid w:val="00457C38"/>
    <w:rsid w:val="0046120E"/>
    <w:rsid w:val="004618F4"/>
    <w:rsid w:val="004631BE"/>
    <w:rsid w:val="00473617"/>
    <w:rsid w:val="00474A78"/>
    <w:rsid w:val="00480CBF"/>
    <w:rsid w:val="004855E1"/>
    <w:rsid w:val="00485FB6"/>
    <w:rsid w:val="004909BE"/>
    <w:rsid w:val="00496F06"/>
    <w:rsid w:val="004A3539"/>
    <w:rsid w:val="004B0DD3"/>
    <w:rsid w:val="004D201F"/>
    <w:rsid w:val="004D2D7A"/>
    <w:rsid w:val="004D4973"/>
    <w:rsid w:val="004E520B"/>
    <w:rsid w:val="004F74E3"/>
    <w:rsid w:val="0051113D"/>
    <w:rsid w:val="005247D4"/>
    <w:rsid w:val="00524D59"/>
    <w:rsid w:val="0052628D"/>
    <w:rsid w:val="00526F23"/>
    <w:rsid w:val="005361D2"/>
    <w:rsid w:val="00541F00"/>
    <w:rsid w:val="00554E81"/>
    <w:rsid w:val="00561710"/>
    <w:rsid w:val="00562E3E"/>
    <w:rsid w:val="005654D7"/>
    <w:rsid w:val="00571ECE"/>
    <w:rsid w:val="005778D0"/>
    <w:rsid w:val="00593B83"/>
    <w:rsid w:val="00595703"/>
    <w:rsid w:val="005C0511"/>
    <w:rsid w:val="005D5DF1"/>
    <w:rsid w:val="005E34FB"/>
    <w:rsid w:val="005E6A19"/>
    <w:rsid w:val="00602104"/>
    <w:rsid w:val="0060406D"/>
    <w:rsid w:val="00615A06"/>
    <w:rsid w:val="00621DE8"/>
    <w:rsid w:val="00622E8A"/>
    <w:rsid w:val="006245C4"/>
    <w:rsid w:val="0062628B"/>
    <w:rsid w:val="00635F1C"/>
    <w:rsid w:val="0064303A"/>
    <w:rsid w:val="00646181"/>
    <w:rsid w:val="00664D01"/>
    <w:rsid w:val="00677BB0"/>
    <w:rsid w:val="00691328"/>
    <w:rsid w:val="00692310"/>
    <w:rsid w:val="00692EE6"/>
    <w:rsid w:val="0069645E"/>
    <w:rsid w:val="00697BA8"/>
    <w:rsid w:val="006A00A5"/>
    <w:rsid w:val="006A49D0"/>
    <w:rsid w:val="006B6DF3"/>
    <w:rsid w:val="006D5AD3"/>
    <w:rsid w:val="006D747B"/>
    <w:rsid w:val="006E009E"/>
    <w:rsid w:val="006E3CF4"/>
    <w:rsid w:val="006F6EE1"/>
    <w:rsid w:val="007002C9"/>
    <w:rsid w:val="00704917"/>
    <w:rsid w:val="00713377"/>
    <w:rsid w:val="00717636"/>
    <w:rsid w:val="00733885"/>
    <w:rsid w:val="00734A72"/>
    <w:rsid w:val="00741420"/>
    <w:rsid w:val="00753138"/>
    <w:rsid w:val="00753B72"/>
    <w:rsid w:val="007631B6"/>
    <w:rsid w:val="00765240"/>
    <w:rsid w:val="00765F0D"/>
    <w:rsid w:val="00765F54"/>
    <w:rsid w:val="00770E42"/>
    <w:rsid w:val="00771248"/>
    <w:rsid w:val="00774103"/>
    <w:rsid w:val="00782A31"/>
    <w:rsid w:val="00790248"/>
    <w:rsid w:val="00792C06"/>
    <w:rsid w:val="007A3DB1"/>
    <w:rsid w:val="007A67FE"/>
    <w:rsid w:val="007B1DC6"/>
    <w:rsid w:val="007C3268"/>
    <w:rsid w:val="007C7087"/>
    <w:rsid w:val="007E0144"/>
    <w:rsid w:val="007E4431"/>
    <w:rsid w:val="007E651F"/>
    <w:rsid w:val="00800749"/>
    <w:rsid w:val="008031EB"/>
    <w:rsid w:val="00810B34"/>
    <w:rsid w:val="00811FFC"/>
    <w:rsid w:val="008208F7"/>
    <w:rsid w:val="00826BA7"/>
    <w:rsid w:val="0084166C"/>
    <w:rsid w:val="008446DA"/>
    <w:rsid w:val="0086505D"/>
    <w:rsid w:val="008740BC"/>
    <w:rsid w:val="008766F8"/>
    <w:rsid w:val="00881831"/>
    <w:rsid w:val="00884E41"/>
    <w:rsid w:val="0089496B"/>
    <w:rsid w:val="00896098"/>
    <w:rsid w:val="0089756F"/>
    <w:rsid w:val="008A75D1"/>
    <w:rsid w:val="008C1DF5"/>
    <w:rsid w:val="008C7F56"/>
    <w:rsid w:val="008D51AA"/>
    <w:rsid w:val="008D70FB"/>
    <w:rsid w:val="008D7366"/>
    <w:rsid w:val="008F68CD"/>
    <w:rsid w:val="00901A2C"/>
    <w:rsid w:val="0090480C"/>
    <w:rsid w:val="0090555A"/>
    <w:rsid w:val="0090600B"/>
    <w:rsid w:val="00913073"/>
    <w:rsid w:val="00913537"/>
    <w:rsid w:val="00913F38"/>
    <w:rsid w:val="009162B2"/>
    <w:rsid w:val="0092017A"/>
    <w:rsid w:val="00925B49"/>
    <w:rsid w:val="00927051"/>
    <w:rsid w:val="009270F4"/>
    <w:rsid w:val="00927BE0"/>
    <w:rsid w:val="00943BF1"/>
    <w:rsid w:val="00951362"/>
    <w:rsid w:val="00977C6F"/>
    <w:rsid w:val="00986415"/>
    <w:rsid w:val="00986D5C"/>
    <w:rsid w:val="00990379"/>
    <w:rsid w:val="00991DC5"/>
    <w:rsid w:val="009B4B32"/>
    <w:rsid w:val="009B4C59"/>
    <w:rsid w:val="009B6233"/>
    <w:rsid w:val="009B71A4"/>
    <w:rsid w:val="009B794E"/>
    <w:rsid w:val="009D34C0"/>
    <w:rsid w:val="009D4D42"/>
    <w:rsid w:val="009E110F"/>
    <w:rsid w:val="009E380D"/>
    <w:rsid w:val="009E5A47"/>
    <w:rsid w:val="00A21F63"/>
    <w:rsid w:val="00A27C9C"/>
    <w:rsid w:val="00A44BA3"/>
    <w:rsid w:val="00A4666C"/>
    <w:rsid w:val="00A540F0"/>
    <w:rsid w:val="00A54AAD"/>
    <w:rsid w:val="00A54B30"/>
    <w:rsid w:val="00A555AD"/>
    <w:rsid w:val="00A70046"/>
    <w:rsid w:val="00A710CE"/>
    <w:rsid w:val="00A77445"/>
    <w:rsid w:val="00A83725"/>
    <w:rsid w:val="00A948B0"/>
    <w:rsid w:val="00AA016F"/>
    <w:rsid w:val="00AA52DA"/>
    <w:rsid w:val="00AB38E1"/>
    <w:rsid w:val="00AC1915"/>
    <w:rsid w:val="00AC28C6"/>
    <w:rsid w:val="00AC34A6"/>
    <w:rsid w:val="00AE53B9"/>
    <w:rsid w:val="00AF2014"/>
    <w:rsid w:val="00AF24C4"/>
    <w:rsid w:val="00AF2670"/>
    <w:rsid w:val="00AF7B85"/>
    <w:rsid w:val="00B05A7C"/>
    <w:rsid w:val="00B14868"/>
    <w:rsid w:val="00B2007F"/>
    <w:rsid w:val="00B27968"/>
    <w:rsid w:val="00B43DC0"/>
    <w:rsid w:val="00B63F67"/>
    <w:rsid w:val="00B702C2"/>
    <w:rsid w:val="00B772EB"/>
    <w:rsid w:val="00B81756"/>
    <w:rsid w:val="00B8680B"/>
    <w:rsid w:val="00B912DD"/>
    <w:rsid w:val="00B93629"/>
    <w:rsid w:val="00BA0CAF"/>
    <w:rsid w:val="00BA5FAE"/>
    <w:rsid w:val="00BD23F8"/>
    <w:rsid w:val="00BF2070"/>
    <w:rsid w:val="00BF7F4A"/>
    <w:rsid w:val="00C02573"/>
    <w:rsid w:val="00C04C43"/>
    <w:rsid w:val="00C14F5E"/>
    <w:rsid w:val="00C50A79"/>
    <w:rsid w:val="00C52D42"/>
    <w:rsid w:val="00C60BD2"/>
    <w:rsid w:val="00C65C91"/>
    <w:rsid w:val="00C76E43"/>
    <w:rsid w:val="00C82590"/>
    <w:rsid w:val="00C82F2F"/>
    <w:rsid w:val="00C85219"/>
    <w:rsid w:val="00C91464"/>
    <w:rsid w:val="00C92809"/>
    <w:rsid w:val="00C937C5"/>
    <w:rsid w:val="00CA0CC6"/>
    <w:rsid w:val="00CA5943"/>
    <w:rsid w:val="00CC5F10"/>
    <w:rsid w:val="00CF6284"/>
    <w:rsid w:val="00D01643"/>
    <w:rsid w:val="00D162EC"/>
    <w:rsid w:val="00D20BCA"/>
    <w:rsid w:val="00D23C5D"/>
    <w:rsid w:val="00D2632B"/>
    <w:rsid w:val="00D27967"/>
    <w:rsid w:val="00D3771F"/>
    <w:rsid w:val="00D41211"/>
    <w:rsid w:val="00D42D4A"/>
    <w:rsid w:val="00D64D5D"/>
    <w:rsid w:val="00D921C2"/>
    <w:rsid w:val="00D933CB"/>
    <w:rsid w:val="00DA2DD6"/>
    <w:rsid w:val="00DB0556"/>
    <w:rsid w:val="00DB3824"/>
    <w:rsid w:val="00DB54A8"/>
    <w:rsid w:val="00DB62BE"/>
    <w:rsid w:val="00DB7826"/>
    <w:rsid w:val="00DC3F75"/>
    <w:rsid w:val="00DC551B"/>
    <w:rsid w:val="00DC6910"/>
    <w:rsid w:val="00DC7502"/>
    <w:rsid w:val="00DD1BC1"/>
    <w:rsid w:val="00DD462A"/>
    <w:rsid w:val="00DD5EC0"/>
    <w:rsid w:val="00DE07A5"/>
    <w:rsid w:val="00DF4BA3"/>
    <w:rsid w:val="00E060D0"/>
    <w:rsid w:val="00E06845"/>
    <w:rsid w:val="00E068F5"/>
    <w:rsid w:val="00E079BD"/>
    <w:rsid w:val="00E141C3"/>
    <w:rsid w:val="00E1604E"/>
    <w:rsid w:val="00E1773A"/>
    <w:rsid w:val="00E220E5"/>
    <w:rsid w:val="00E37991"/>
    <w:rsid w:val="00E40B7A"/>
    <w:rsid w:val="00E54A76"/>
    <w:rsid w:val="00E55051"/>
    <w:rsid w:val="00E61567"/>
    <w:rsid w:val="00E62688"/>
    <w:rsid w:val="00E62DD0"/>
    <w:rsid w:val="00E77E03"/>
    <w:rsid w:val="00E8551F"/>
    <w:rsid w:val="00E95D7B"/>
    <w:rsid w:val="00EA1C53"/>
    <w:rsid w:val="00EA38DD"/>
    <w:rsid w:val="00EB4D57"/>
    <w:rsid w:val="00EC1D3D"/>
    <w:rsid w:val="00ED1694"/>
    <w:rsid w:val="00ED2FAE"/>
    <w:rsid w:val="00ED3F6C"/>
    <w:rsid w:val="00EE7A58"/>
    <w:rsid w:val="00EF1491"/>
    <w:rsid w:val="00EF3869"/>
    <w:rsid w:val="00F04312"/>
    <w:rsid w:val="00F20AA3"/>
    <w:rsid w:val="00F25F12"/>
    <w:rsid w:val="00F27134"/>
    <w:rsid w:val="00F30D07"/>
    <w:rsid w:val="00F40739"/>
    <w:rsid w:val="00F418A4"/>
    <w:rsid w:val="00F57F41"/>
    <w:rsid w:val="00F72C85"/>
    <w:rsid w:val="00F81362"/>
    <w:rsid w:val="00F8675E"/>
    <w:rsid w:val="00F8702E"/>
    <w:rsid w:val="00F87F91"/>
    <w:rsid w:val="00F94EC4"/>
    <w:rsid w:val="00FA25E5"/>
    <w:rsid w:val="00FA2F82"/>
    <w:rsid w:val="00FA4601"/>
    <w:rsid w:val="00FB3163"/>
    <w:rsid w:val="00FB35F8"/>
    <w:rsid w:val="00FB68FB"/>
    <w:rsid w:val="00FC3C9D"/>
    <w:rsid w:val="00FC47F1"/>
    <w:rsid w:val="00FC523C"/>
    <w:rsid w:val="00FC5E23"/>
    <w:rsid w:val="00FE6AD4"/>
    <w:rsid w:val="00FF17C1"/>
    <w:rsid w:val="00FF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93D113"/>
  <w15:docId w15:val="{66472658-434C-4D10-AD77-23714A777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BF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201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4D201F"/>
    <w:rPr>
      <w:rFonts w:cs="Times New Roman"/>
      <w:color w:val="0000FF"/>
      <w:u w:val="single"/>
    </w:rPr>
  </w:style>
  <w:style w:type="paragraph" w:styleId="a5">
    <w:name w:val="List Paragraph"/>
    <w:basedOn w:val="a"/>
    <w:link w:val="a6"/>
    <w:qFormat/>
    <w:rsid w:val="00410B65"/>
    <w:pPr>
      <w:ind w:left="720"/>
      <w:contextualSpacing/>
    </w:pPr>
    <w:rPr>
      <w:rFonts w:eastAsia="Calibri"/>
      <w:color w:val="000000"/>
      <w:sz w:val="22"/>
      <w:szCs w:val="22"/>
      <w:lang w:eastAsia="en-US"/>
    </w:rPr>
  </w:style>
  <w:style w:type="paragraph" w:styleId="a7">
    <w:name w:val="No Spacing"/>
    <w:uiPriority w:val="99"/>
    <w:qFormat/>
    <w:rsid w:val="00410B65"/>
    <w:pPr>
      <w:ind w:firstLine="709"/>
      <w:jc w:val="both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6">
    <w:name w:val="Абзац списка Знак"/>
    <w:link w:val="a5"/>
    <w:locked/>
    <w:rsid w:val="00410B65"/>
    <w:rPr>
      <w:rFonts w:ascii="Times New Roman" w:hAnsi="Times New Roman"/>
      <w:color w:val="000000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524D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524D59"/>
    <w:rPr>
      <w:rFonts w:ascii="Segoe UI" w:eastAsia="Times New Roman" w:hAnsi="Segoe UI" w:cs="Segoe UI"/>
      <w:sz w:val="18"/>
      <w:szCs w:val="18"/>
    </w:rPr>
  </w:style>
  <w:style w:type="paragraph" w:customStyle="1" w:styleId="1">
    <w:name w:val="Абзац списка1"/>
    <w:basedOn w:val="a"/>
    <w:rsid w:val="00EB4D57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-">
    <w:name w:val="Вестник - УДК"/>
    <w:basedOn w:val="a"/>
    <w:uiPriority w:val="99"/>
    <w:rsid w:val="00951362"/>
    <w:pPr>
      <w:spacing w:before="360" w:after="120"/>
      <w:jc w:val="both"/>
    </w:pPr>
    <w:rPr>
      <w:sz w:val="20"/>
      <w:szCs w:val="20"/>
    </w:rPr>
  </w:style>
  <w:style w:type="paragraph" w:customStyle="1" w:styleId="aa">
    <w:name w:val="_Парагр"/>
    <w:rsid w:val="00925B49"/>
    <w:pPr>
      <w:suppressAutoHyphens/>
      <w:overflowPunct w:val="0"/>
      <w:autoSpaceDE w:val="0"/>
      <w:spacing w:before="120"/>
      <w:ind w:left="284" w:hanging="284"/>
      <w:jc w:val="both"/>
      <w:textAlignment w:val="baseline"/>
    </w:pPr>
    <w:rPr>
      <w:rFonts w:ascii="Times New Roman" w:eastAsia="Arial" w:hAnsi="Times New Roman"/>
      <w:sz w:val="24"/>
      <w:lang w:eastAsia="ar-SA"/>
    </w:rPr>
  </w:style>
  <w:style w:type="paragraph" w:customStyle="1" w:styleId="ab">
    <w:name w:val="Таблицы (моноширинный)"/>
    <w:basedOn w:val="a"/>
    <w:next w:val="a"/>
    <w:rsid w:val="00925B4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c">
    <w:name w:val="Strong"/>
    <w:qFormat/>
    <w:locked/>
    <w:rsid w:val="00925B49"/>
    <w:rPr>
      <w:b/>
      <w:bCs/>
    </w:rPr>
  </w:style>
  <w:style w:type="paragraph" w:styleId="ad">
    <w:name w:val="Body Text"/>
    <w:basedOn w:val="a"/>
    <w:link w:val="ae"/>
    <w:semiHidden/>
    <w:unhideWhenUsed/>
    <w:rsid w:val="00943BF1"/>
    <w:pPr>
      <w:suppressAutoHyphens/>
      <w:spacing w:after="120"/>
      <w:jc w:val="both"/>
    </w:pPr>
    <w:rPr>
      <w:sz w:val="20"/>
      <w:szCs w:val="20"/>
      <w:lang w:val="en-US"/>
    </w:rPr>
  </w:style>
  <w:style w:type="character" w:customStyle="1" w:styleId="ae">
    <w:name w:val="Основной текст Знак"/>
    <w:basedOn w:val="a0"/>
    <w:link w:val="ad"/>
    <w:semiHidden/>
    <w:rsid w:val="00943BF1"/>
    <w:rPr>
      <w:rFonts w:ascii="Times New Roman" w:eastAsia="Times New Roman" w:hAnsi="Times New Roman"/>
      <w:lang w:val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E77E03"/>
    <w:rPr>
      <w:color w:val="605E5C"/>
      <w:shd w:val="clear" w:color="auto" w:fill="E1DFDD"/>
    </w:rPr>
  </w:style>
  <w:style w:type="character" w:customStyle="1" w:styleId="allowtextselection">
    <w:name w:val="allowtextselection"/>
    <w:basedOn w:val="a0"/>
    <w:rsid w:val="00E06845"/>
  </w:style>
  <w:style w:type="character" w:styleId="af">
    <w:name w:val="FollowedHyperlink"/>
    <w:basedOn w:val="a0"/>
    <w:uiPriority w:val="99"/>
    <w:semiHidden/>
    <w:unhideWhenUsed/>
    <w:rsid w:val="00EF14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eco.tvers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1659C-7D40-4BEB-92DD-1D629FD6E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Папулова Людмила Фёдоровна</cp:lastModifiedBy>
  <cp:revision>8</cp:revision>
  <cp:lastPrinted>2021-10-22T08:36:00Z</cp:lastPrinted>
  <dcterms:created xsi:type="dcterms:W3CDTF">2025-01-30T09:46:00Z</dcterms:created>
  <dcterms:modified xsi:type="dcterms:W3CDTF">2025-01-31T07:47:00Z</dcterms:modified>
</cp:coreProperties>
</file>