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4D2DD" w14:textId="77777777" w:rsidR="00EB2B58" w:rsidRDefault="006E7FFB" w:rsidP="00EB2B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58B">
        <w:rPr>
          <w:rFonts w:ascii="Times New Roman" w:hAnsi="Times New Roman" w:cs="Times New Roman"/>
          <w:sz w:val="28"/>
          <w:szCs w:val="28"/>
        </w:rPr>
        <w:t>Уважаемые абитуриенты, родители и учителя</w:t>
      </w:r>
      <w:r w:rsidR="0006258B" w:rsidRPr="0006258B">
        <w:rPr>
          <w:rFonts w:ascii="Times New Roman" w:hAnsi="Times New Roman" w:cs="Times New Roman"/>
          <w:sz w:val="28"/>
          <w:szCs w:val="28"/>
        </w:rPr>
        <w:t>!</w:t>
      </w:r>
    </w:p>
    <w:p w14:paraId="15381DE9" w14:textId="77777777" w:rsidR="00121A61" w:rsidRDefault="00121A61" w:rsidP="00121A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4B3450" w14:textId="77777777" w:rsidR="00121A61" w:rsidRPr="00021955" w:rsidRDefault="006E7FFB" w:rsidP="00121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55">
        <w:rPr>
          <w:rFonts w:ascii="Times New Roman" w:hAnsi="Times New Roman" w:cs="Times New Roman"/>
          <w:b/>
          <w:sz w:val="28"/>
          <w:szCs w:val="28"/>
        </w:rPr>
        <w:t xml:space="preserve">Математический факультет ТвГУ </w:t>
      </w:r>
    </w:p>
    <w:p w14:paraId="7D372DA5" w14:textId="560B7696" w:rsidR="00805E11" w:rsidRPr="007D510D" w:rsidRDefault="006E7FFB" w:rsidP="00121A61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021955">
        <w:rPr>
          <w:rFonts w:ascii="Times New Roman" w:hAnsi="Times New Roman" w:cs="Times New Roman"/>
          <w:sz w:val="28"/>
          <w:szCs w:val="28"/>
        </w:rPr>
        <w:t>приглашает вас на</w:t>
      </w:r>
      <w:r w:rsidRPr="00021955">
        <w:rPr>
          <w:rFonts w:ascii="Times New Roman" w:hAnsi="Times New Roman" w:cs="Times New Roman"/>
          <w:sz w:val="40"/>
          <w:szCs w:val="40"/>
        </w:rPr>
        <w:t xml:space="preserve"> </w:t>
      </w:r>
      <w:r w:rsidR="00021955">
        <w:rPr>
          <w:rFonts w:ascii="Times New Roman" w:hAnsi="Times New Roman" w:cs="Times New Roman"/>
          <w:sz w:val="40"/>
          <w:szCs w:val="40"/>
        </w:rPr>
        <w:br/>
      </w:r>
      <w:r w:rsidRPr="007D510D">
        <w:rPr>
          <w:rFonts w:ascii="Times New Roman" w:hAnsi="Times New Roman" w:cs="Times New Roman"/>
          <w:b/>
          <w:sz w:val="60"/>
          <w:szCs w:val="60"/>
        </w:rPr>
        <w:t>День открытых дверей</w:t>
      </w:r>
      <w:r w:rsidR="00805E11" w:rsidRPr="007D510D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805E11" w:rsidRPr="007D510D">
        <w:rPr>
          <w:rFonts w:ascii="Times New Roman" w:hAnsi="Times New Roman" w:cs="Times New Roman"/>
          <w:sz w:val="60"/>
          <w:szCs w:val="60"/>
        </w:rPr>
        <w:t>и</w:t>
      </w:r>
      <w:r w:rsidR="00805E11" w:rsidRPr="007D510D">
        <w:rPr>
          <w:rFonts w:ascii="Times New Roman" w:hAnsi="Times New Roman" w:cs="Times New Roman"/>
          <w:b/>
          <w:sz w:val="60"/>
          <w:szCs w:val="60"/>
        </w:rPr>
        <w:t xml:space="preserve"> </w:t>
      </w:r>
    </w:p>
    <w:p w14:paraId="47958698" w14:textId="1A46D9CB" w:rsidR="00211D41" w:rsidRPr="00021955" w:rsidRDefault="00805E11" w:rsidP="00121A61">
      <w:pPr>
        <w:jc w:val="center"/>
        <w:rPr>
          <w:rFonts w:ascii="Times New Roman" w:hAnsi="Times New Roman" w:cs="Times New Roman"/>
          <w:sz w:val="48"/>
          <w:szCs w:val="48"/>
        </w:rPr>
      </w:pPr>
      <w:r w:rsidRPr="007D510D">
        <w:rPr>
          <w:rFonts w:ascii="Times New Roman" w:hAnsi="Times New Roman" w:cs="Times New Roman"/>
          <w:b/>
          <w:sz w:val="60"/>
          <w:szCs w:val="60"/>
        </w:rPr>
        <w:t xml:space="preserve">Пробный ЕГЭ по </w:t>
      </w:r>
      <w:r w:rsidR="00CF3C7C" w:rsidRPr="007D510D">
        <w:rPr>
          <w:rFonts w:ascii="Times New Roman" w:hAnsi="Times New Roman" w:cs="Times New Roman"/>
          <w:b/>
          <w:sz w:val="60"/>
          <w:szCs w:val="60"/>
        </w:rPr>
        <w:t>математике (профиль)</w:t>
      </w:r>
      <w:r w:rsidR="006E7FFB" w:rsidRPr="007D510D">
        <w:rPr>
          <w:rFonts w:ascii="Times New Roman" w:hAnsi="Times New Roman" w:cs="Times New Roman"/>
          <w:sz w:val="60"/>
          <w:szCs w:val="60"/>
        </w:rPr>
        <w:t xml:space="preserve">, </w:t>
      </w:r>
    </w:p>
    <w:p w14:paraId="76AA4D50" w14:textId="77777777" w:rsidR="000D682B" w:rsidRPr="000D682B" w:rsidRDefault="000D682B" w:rsidP="000D682B">
      <w:pPr>
        <w:pStyle w:val="a5"/>
        <w:jc w:val="center"/>
        <w:rPr>
          <w:rFonts w:eastAsiaTheme="minorHAnsi"/>
          <w:sz w:val="28"/>
          <w:szCs w:val="28"/>
          <w:lang w:eastAsia="en-US"/>
        </w:rPr>
      </w:pPr>
      <w:r w:rsidRPr="000D682B">
        <w:rPr>
          <w:rFonts w:eastAsiaTheme="minorHAnsi"/>
          <w:sz w:val="28"/>
          <w:szCs w:val="28"/>
          <w:lang w:eastAsia="en-US"/>
        </w:rPr>
        <w:t>которые пройдут в очном формате </w:t>
      </w:r>
    </w:p>
    <w:p w14:paraId="7E64FD9B" w14:textId="77777777" w:rsidR="000D682B" w:rsidRPr="000D682B" w:rsidRDefault="000D682B" w:rsidP="000D682B">
      <w:pPr>
        <w:pStyle w:val="a5"/>
        <w:jc w:val="center"/>
        <w:rPr>
          <w:rFonts w:eastAsiaTheme="minorHAnsi"/>
          <w:sz w:val="28"/>
          <w:szCs w:val="28"/>
          <w:lang w:eastAsia="en-US"/>
        </w:rPr>
      </w:pPr>
      <w:r w:rsidRPr="000D682B">
        <w:rPr>
          <w:rFonts w:eastAsiaTheme="minorHAnsi"/>
          <w:b/>
          <w:bCs/>
          <w:sz w:val="28"/>
          <w:szCs w:val="28"/>
          <w:lang w:eastAsia="en-US"/>
        </w:rPr>
        <w:t>16 февраля 2025 г. (воскресенье)</w:t>
      </w:r>
      <w:r w:rsidRPr="000D682B">
        <w:rPr>
          <w:rFonts w:eastAsiaTheme="minorHAnsi"/>
          <w:sz w:val="28"/>
          <w:szCs w:val="28"/>
          <w:lang w:eastAsia="en-US"/>
        </w:rPr>
        <w:t>, начало в </w:t>
      </w:r>
      <w:r w:rsidRPr="000D682B">
        <w:rPr>
          <w:rFonts w:eastAsiaTheme="minorHAnsi"/>
          <w:b/>
          <w:bCs/>
          <w:sz w:val="28"/>
          <w:szCs w:val="28"/>
          <w:lang w:eastAsia="en-US"/>
        </w:rPr>
        <w:t>11.00</w:t>
      </w:r>
    </w:p>
    <w:p w14:paraId="036213C8" w14:textId="7011EC7A" w:rsidR="000D682B" w:rsidRPr="000D682B" w:rsidRDefault="000D682B" w:rsidP="000D682B">
      <w:pPr>
        <w:pStyle w:val="a5"/>
        <w:jc w:val="center"/>
        <w:rPr>
          <w:rFonts w:eastAsiaTheme="minorHAnsi"/>
          <w:sz w:val="28"/>
          <w:szCs w:val="28"/>
          <w:lang w:eastAsia="en-US"/>
        </w:rPr>
      </w:pPr>
      <w:r w:rsidRPr="000D682B">
        <w:rPr>
          <w:rFonts w:eastAsiaTheme="minorHAnsi"/>
          <w:sz w:val="28"/>
          <w:szCs w:val="28"/>
          <w:lang w:eastAsia="en-US"/>
        </w:rPr>
        <w:t>по адресу Садовый переулок, д. 35, ауд. 314.</w:t>
      </w:r>
    </w:p>
    <w:p w14:paraId="649D857E" w14:textId="67E8199E" w:rsidR="000D682B" w:rsidRPr="000D682B" w:rsidRDefault="000D682B" w:rsidP="000D68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0D682B">
        <w:rPr>
          <w:rFonts w:eastAsiaTheme="minorHAnsi"/>
          <w:sz w:val="28"/>
          <w:szCs w:val="28"/>
          <w:lang w:eastAsia="en-US"/>
        </w:rPr>
        <w:t>В программе:</w:t>
      </w:r>
    </w:p>
    <w:p w14:paraId="0A172890" w14:textId="7F4747A8" w:rsidR="000D682B" w:rsidRPr="000D682B" w:rsidRDefault="000D682B" w:rsidP="000D68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0D682B">
        <w:rPr>
          <w:rFonts w:eastAsiaTheme="minorHAnsi"/>
          <w:sz w:val="28"/>
          <w:szCs w:val="28"/>
          <w:lang w:eastAsia="en-US"/>
        </w:rPr>
        <w:t>1.  Актуальная информация о правилах приёма в 2025 году.</w:t>
      </w:r>
    </w:p>
    <w:p w14:paraId="357BE478" w14:textId="3814CDD5" w:rsidR="000D682B" w:rsidRPr="003E622D" w:rsidRDefault="000D682B" w:rsidP="000D68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0D682B">
        <w:rPr>
          <w:rFonts w:eastAsiaTheme="minorHAnsi"/>
          <w:sz w:val="28"/>
          <w:szCs w:val="28"/>
          <w:lang w:eastAsia="en-US"/>
        </w:rPr>
        <w:t>2. Знакомство с направлениями «Математика», «Математика и компьютерные науки», «Математическое обеспечение и администрирование информационных систем», «Компьютерная безопасность».</w:t>
      </w:r>
    </w:p>
    <w:p w14:paraId="6CF8A65C" w14:textId="128B833F" w:rsidR="000D682B" w:rsidRPr="000D682B" w:rsidRDefault="000D682B" w:rsidP="000D68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0D682B">
        <w:rPr>
          <w:rFonts w:eastAsiaTheme="minorHAnsi"/>
          <w:sz w:val="28"/>
          <w:szCs w:val="28"/>
          <w:lang w:eastAsia="en-US"/>
        </w:rPr>
        <w:t>3. Пробный ЕГЭ по математике (профиль).</w:t>
      </w:r>
    </w:p>
    <w:p w14:paraId="3629A7B9" w14:textId="2B815DEC" w:rsidR="003E622D" w:rsidRDefault="003E622D" w:rsidP="000D682B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142CF6" wp14:editId="22EB5494">
            <wp:simplePos x="0" y="0"/>
            <wp:positionH relativeFrom="margin">
              <wp:posOffset>3577590</wp:posOffset>
            </wp:positionH>
            <wp:positionV relativeFrom="margin">
              <wp:posOffset>5975985</wp:posOffset>
            </wp:positionV>
            <wp:extent cx="2124075" cy="2124075"/>
            <wp:effectExtent l="0" t="0" r="9525" b="9525"/>
            <wp:wrapSquare wrapText="bothSides"/>
            <wp:docPr id="2" name="Рисунок 2" descr="C:\Users\Chemarina.YV\AppData\Local\Microsoft\Windows\INetCache\Content.Word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marina.YV\AppData\Local\Microsoft\Windows\INetCache\Content.Word\qr-code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82B" w:rsidRPr="000D682B">
        <w:rPr>
          <w:rFonts w:eastAsiaTheme="minorHAnsi"/>
          <w:b/>
          <w:bCs/>
          <w:sz w:val="28"/>
          <w:szCs w:val="28"/>
          <w:lang w:eastAsia="en-US"/>
        </w:rPr>
        <w:t>Время начала мероприятия:</w:t>
      </w:r>
      <w:r w:rsidR="000D682B" w:rsidRPr="000D682B">
        <w:rPr>
          <w:rFonts w:eastAsiaTheme="minorHAnsi"/>
          <w:sz w:val="28"/>
          <w:szCs w:val="28"/>
          <w:lang w:eastAsia="en-US"/>
        </w:rPr>
        <w:t> 11.00.</w:t>
      </w:r>
    </w:p>
    <w:p w14:paraId="3176344A" w14:textId="4CECE104" w:rsidR="003E622D" w:rsidRPr="007D5459" w:rsidRDefault="000D682B" w:rsidP="000D682B">
      <w:pPr>
        <w:pStyle w:val="a5"/>
        <w:rPr>
          <w:rFonts w:eastAsiaTheme="minorHAnsi"/>
          <w:b/>
          <w:noProof/>
          <w:sz w:val="28"/>
          <w:szCs w:val="28"/>
        </w:rPr>
      </w:pPr>
      <w:r w:rsidRPr="007D5459">
        <w:rPr>
          <w:rFonts w:eastAsiaTheme="minorHAnsi"/>
          <w:b/>
          <w:sz w:val="28"/>
          <w:szCs w:val="28"/>
          <w:lang w:eastAsia="en-US"/>
        </w:rPr>
        <w:t>Требуется</w:t>
      </w:r>
      <w:r w:rsidRPr="007D545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D5459">
        <w:rPr>
          <w:rFonts w:eastAsiaTheme="minorHAnsi"/>
          <w:b/>
          <w:sz w:val="28"/>
          <w:szCs w:val="28"/>
          <w:lang w:eastAsia="en-US"/>
        </w:rPr>
        <w:t>регистрация</w:t>
      </w:r>
      <w:r w:rsidR="007D545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D5459" w:rsidRPr="007D5459">
        <w:rPr>
          <w:rFonts w:eastAsiaTheme="minorHAnsi"/>
          <w:b/>
          <w:sz w:val="28"/>
          <w:szCs w:val="28"/>
          <w:lang w:eastAsia="en-US"/>
        </w:rPr>
        <w:t xml:space="preserve">по </w:t>
      </w:r>
      <w:r w:rsidR="002A1CC0">
        <w:rPr>
          <w:rFonts w:eastAsiaTheme="minorHAnsi"/>
          <w:b/>
          <w:sz w:val="28"/>
          <w:szCs w:val="28"/>
          <w:lang w:val="en-US" w:eastAsia="en-US"/>
        </w:rPr>
        <w:t>QR</w:t>
      </w:r>
      <w:r w:rsidR="007D5459" w:rsidRPr="007D5459">
        <w:rPr>
          <w:rFonts w:eastAsiaTheme="minorHAnsi"/>
          <w:b/>
          <w:sz w:val="28"/>
          <w:szCs w:val="28"/>
          <w:lang w:eastAsia="en-US"/>
        </w:rPr>
        <w:t xml:space="preserve"> коду</w:t>
      </w:r>
      <w:r w:rsidR="003E622D" w:rsidRPr="007D5459">
        <w:rPr>
          <w:rFonts w:eastAsiaTheme="minorHAnsi"/>
          <w:b/>
          <w:sz w:val="28"/>
          <w:szCs w:val="28"/>
          <w:lang w:eastAsia="en-US"/>
        </w:rPr>
        <w:tab/>
      </w:r>
      <w:r w:rsidR="003E622D" w:rsidRPr="007D5459">
        <w:rPr>
          <w:rFonts w:eastAsiaTheme="minorHAnsi"/>
          <w:b/>
          <w:sz w:val="28"/>
          <w:szCs w:val="28"/>
          <w:lang w:eastAsia="en-US"/>
        </w:rPr>
        <w:tab/>
      </w:r>
      <w:r w:rsidR="003E622D" w:rsidRPr="007D5459">
        <w:rPr>
          <w:rFonts w:eastAsiaTheme="minorHAnsi"/>
          <w:b/>
          <w:sz w:val="28"/>
          <w:szCs w:val="28"/>
          <w:lang w:eastAsia="en-US"/>
        </w:rPr>
        <w:tab/>
      </w:r>
      <w:r w:rsidR="003E622D" w:rsidRPr="007D5459">
        <w:rPr>
          <w:rFonts w:eastAsiaTheme="minorHAnsi"/>
          <w:b/>
          <w:sz w:val="28"/>
          <w:szCs w:val="28"/>
          <w:lang w:eastAsia="en-US"/>
        </w:rPr>
        <w:tab/>
      </w:r>
      <w:r w:rsidR="003E622D" w:rsidRPr="007D5459">
        <w:rPr>
          <w:rFonts w:eastAsiaTheme="minorHAnsi"/>
          <w:b/>
          <w:sz w:val="28"/>
          <w:szCs w:val="28"/>
          <w:lang w:eastAsia="en-US"/>
        </w:rPr>
        <w:tab/>
      </w:r>
      <w:r w:rsidRPr="007D5459">
        <w:rPr>
          <w:rFonts w:eastAsiaTheme="minorHAnsi"/>
          <w:b/>
          <w:sz w:val="28"/>
          <w:szCs w:val="28"/>
          <w:lang w:eastAsia="en-US"/>
        </w:rPr>
        <w:t> </w:t>
      </w:r>
      <w:r w:rsidR="003E622D" w:rsidRPr="007D5459">
        <w:rPr>
          <w:rFonts w:eastAsiaTheme="minorHAnsi"/>
          <w:b/>
          <w:noProof/>
          <w:sz w:val="28"/>
          <w:szCs w:val="28"/>
        </w:rPr>
        <w:t xml:space="preserve"> </w:t>
      </w:r>
      <w:bookmarkStart w:id="0" w:name="_GoBack"/>
      <w:bookmarkEnd w:id="0"/>
    </w:p>
    <w:p w14:paraId="0EAE4A54" w14:textId="77777777" w:rsidR="000D682B" w:rsidRPr="000D682B" w:rsidRDefault="000D682B" w:rsidP="000D682B">
      <w:pPr>
        <w:pStyle w:val="a5"/>
        <w:rPr>
          <w:rFonts w:eastAsiaTheme="minorHAnsi"/>
          <w:sz w:val="28"/>
          <w:szCs w:val="28"/>
          <w:lang w:eastAsia="en-US"/>
        </w:rPr>
      </w:pPr>
      <w:r w:rsidRPr="000D682B">
        <w:rPr>
          <w:rFonts w:eastAsiaTheme="minorHAnsi"/>
          <w:sz w:val="28"/>
          <w:szCs w:val="28"/>
          <w:lang w:eastAsia="en-US"/>
        </w:rPr>
        <w:t xml:space="preserve">С собой иметь </w:t>
      </w:r>
      <w:r w:rsidRPr="00D536BC">
        <w:rPr>
          <w:rFonts w:eastAsiaTheme="minorHAnsi"/>
          <w:b/>
          <w:sz w:val="28"/>
          <w:szCs w:val="28"/>
          <w:lang w:eastAsia="en-US"/>
        </w:rPr>
        <w:t>паспорт</w:t>
      </w:r>
      <w:r w:rsidRPr="000D682B">
        <w:rPr>
          <w:rFonts w:eastAsiaTheme="minorHAnsi"/>
          <w:sz w:val="28"/>
          <w:szCs w:val="28"/>
          <w:lang w:eastAsia="en-US"/>
        </w:rPr>
        <w:t xml:space="preserve"> и ручку.</w:t>
      </w:r>
    </w:p>
    <w:p w14:paraId="4F663715" w14:textId="6D0BF623" w:rsidR="000D682B" w:rsidRPr="000D682B" w:rsidRDefault="000D682B" w:rsidP="000D682B">
      <w:pPr>
        <w:pStyle w:val="a5"/>
        <w:rPr>
          <w:rFonts w:eastAsiaTheme="minorHAnsi"/>
          <w:sz w:val="28"/>
          <w:szCs w:val="28"/>
          <w:lang w:eastAsia="en-US"/>
        </w:rPr>
      </w:pPr>
      <w:r w:rsidRPr="000D682B">
        <w:rPr>
          <w:rFonts w:eastAsiaTheme="minorHAnsi"/>
          <w:b/>
          <w:bCs/>
          <w:sz w:val="28"/>
          <w:szCs w:val="28"/>
          <w:lang w:eastAsia="en-US"/>
        </w:rPr>
        <w:t>Контакты:</w:t>
      </w:r>
      <w:r w:rsidRPr="000D682B">
        <w:rPr>
          <w:rFonts w:eastAsiaTheme="minorHAnsi"/>
          <w:sz w:val="28"/>
          <w:szCs w:val="28"/>
          <w:lang w:eastAsia="en-US"/>
        </w:rPr>
        <w:t> тел. (4822) 58-56-83,</w:t>
      </w:r>
      <w:r w:rsidR="00A04C04" w:rsidRPr="00A04C04">
        <w:rPr>
          <w:rFonts w:eastAsiaTheme="minorHAnsi"/>
          <w:sz w:val="28"/>
          <w:szCs w:val="28"/>
          <w:lang w:eastAsia="en-US"/>
        </w:rPr>
        <w:t xml:space="preserve">    </w:t>
      </w:r>
      <w:r w:rsidR="00A04C04" w:rsidRPr="00A04C04">
        <w:rPr>
          <w:rFonts w:eastAsiaTheme="minorHAnsi"/>
          <w:sz w:val="28"/>
          <w:szCs w:val="28"/>
          <w:lang w:eastAsia="en-US"/>
        </w:rPr>
        <w:tab/>
        <w:t xml:space="preserve">               </w:t>
      </w:r>
      <w:r w:rsidRPr="000D682B">
        <w:rPr>
          <w:rFonts w:eastAsiaTheme="minorHAnsi"/>
          <w:sz w:val="28"/>
          <w:szCs w:val="28"/>
          <w:lang w:eastAsia="en-US"/>
        </w:rPr>
        <w:t>e-</w:t>
      </w:r>
      <w:proofErr w:type="spellStart"/>
      <w:r w:rsidRPr="000D682B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0D682B">
        <w:rPr>
          <w:rFonts w:eastAsiaTheme="minorHAnsi"/>
          <w:sz w:val="28"/>
          <w:szCs w:val="28"/>
          <w:lang w:eastAsia="en-US"/>
        </w:rPr>
        <w:t>: </w:t>
      </w:r>
      <w:hyperlink r:id="rId5" w:history="1">
        <w:r w:rsidRPr="000D682B">
          <w:rPr>
            <w:rFonts w:eastAsiaTheme="minorHAnsi"/>
            <w:color w:val="2F5496" w:themeColor="accent1" w:themeShade="BF"/>
            <w:sz w:val="28"/>
            <w:szCs w:val="28"/>
            <w:lang w:eastAsia="en-US"/>
          </w:rPr>
          <w:t>math@tversu.ru</w:t>
        </w:r>
      </w:hyperlink>
      <w:r w:rsidRPr="000D682B">
        <w:rPr>
          <w:rFonts w:eastAsiaTheme="minorHAnsi"/>
          <w:sz w:val="28"/>
          <w:szCs w:val="28"/>
          <w:lang w:eastAsia="en-US"/>
        </w:rPr>
        <w:t>.</w:t>
      </w:r>
    </w:p>
    <w:p w14:paraId="264299C0" w14:textId="69216AC8" w:rsidR="003E622D" w:rsidRDefault="003E622D" w:rsidP="007D510D">
      <w:pPr>
        <w:spacing w:after="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20A57F1" w14:textId="21DC97DD" w:rsidR="00A04C04" w:rsidRDefault="00A04C04" w:rsidP="007D510D">
      <w:pPr>
        <w:spacing w:after="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6BAAE90" w14:textId="77777777" w:rsidR="00A04C04" w:rsidRDefault="00A04C04" w:rsidP="007D510D">
      <w:pPr>
        <w:spacing w:after="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6F8660F" w14:textId="2AE17497" w:rsidR="006E7FFB" w:rsidRPr="007D510D" w:rsidRDefault="007D510D" w:rsidP="007D510D">
      <w:pPr>
        <w:spacing w:after="0"/>
        <w:jc w:val="center"/>
        <w:rPr>
          <w:rFonts w:ascii="Times New Roman" w:hAnsi="Times New Roman" w:cs="Times New Roman"/>
          <w:b/>
          <w:bCs/>
          <w:color w:val="212121"/>
          <w:sz w:val="40"/>
          <w:szCs w:val="40"/>
          <w:shd w:val="clear" w:color="auto" w:fill="FFFFFF"/>
        </w:rPr>
      </w:pPr>
      <w:r w:rsidRPr="007D510D">
        <w:rPr>
          <w:rFonts w:ascii="Calibri" w:hAnsi="Calibri" w:cs="Calibri"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35437CB1" wp14:editId="3CEF4FBA">
            <wp:simplePos x="0" y="0"/>
            <wp:positionH relativeFrom="page">
              <wp:align>center</wp:align>
            </wp:positionH>
            <wp:positionV relativeFrom="paragraph">
              <wp:posOffset>734518</wp:posOffset>
            </wp:positionV>
            <wp:extent cx="7574280" cy="1904365"/>
            <wp:effectExtent l="0" t="0" r="7620" b="635"/>
            <wp:wrapNone/>
            <wp:docPr id="1" name="Рисунок 1" descr="cid:1a93667a-2229-45cf-9adf-18df76c6aa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8873" descr="cid:1a93667a-2229-45cf-9adf-18df76c6aac8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139" w:rsidRPr="007D510D">
        <w:rPr>
          <w:rFonts w:ascii="Times New Roman" w:hAnsi="Times New Roman" w:cs="Times New Roman"/>
          <w:b/>
          <w:bCs/>
          <w:color w:val="212121"/>
          <w:sz w:val="40"/>
          <w:szCs w:val="40"/>
          <w:shd w:val="clear" w:color="auto" w:fill="FFFFFF"/>
        </w:rPr>
        <w:t>Будем рады вас видеть!</w:t>
      </w:r>
      <w:r w:rsidRPr="007D510D">
        <w:rPr>
          <w:rFonts w:ascii="Calibri" w:hAnsi="Calibri" w:cs="Calibri"/>
          <w:noProof/>
          <w:color w:val="000000"/>
          <w:sz w:val="40"/>
          <w:szCs w:val="40"/>
          <w:lang w:eastAsia="ru-RU"/>
        </w:rPr>
        <w:t xml:space="preserve"> </w:t>
      </w:r>
    </w:p>
    <w:sectPr w:rsidR="006E7FFB" w:rsidRPr="007D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FB"/>
    <w:rsid w:val="00021955"/>
    <w:rsid w:val="0006258B"/>
    <w:rsid w:val="000D682B"/>
    <w:rsid w:val="00121A61"/>
    <w:rsid w:val="00211D41"/>
    <w:rsid w:val="00225C10"/>
    <w:rsid w:val="002A1CC0"/>
    <w:rsid w:val="003E622D"/>
    <w:rsid w:val="00475421"/>
    <w:rsid w:val="00584000"/>
    <w:rsid w:val="006E7FFB"/>
    <w:rsid w:val="00785139"/>
    <w:rsid w:val="007B43E2"/>
    <w:rsid w:val="007C23FB"/>
    <w:rsid w:val="007D510D"/>
    <w:rsid w:val="007D5459"/>
    <w:rsid w:val="00805E11"/>
    <w:rsid w:val="009A4BBD"/>
    <w:rsid w:val="00A04C04"/>
    <w:rsid w:val="00A238B7"/>
    <w:rsid w:val="00CF3C7C"/>
    <w:rsid w:val="00D536BC"/>
    <w:rsid w:val="00EB2B58"/>
    <w:rsid w:val="00F80BF2"/>
    <w:rsid w:val="00FB2707"/>
    <w:rsid w:val="00F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8CB1"/>
  <w15:chartTrackingRefBased/>
  <w15:docId w15:val="{2F297146-E681-469C-A80A-A36F8519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625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F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7FFB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0625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58B"/>
    <w:rPr>
      <w:b/>
      <w:bCs/>
    </w:rPr>
  </w:style>
  <w:style w:type="paragraph" w:styleId="a5">
    <w:name w:val="Normal (Web)"/>
    <w:basedOn w:val="a"/>
    <w:uiPriority w:val="99"/>
    <w:semiHidden/>
    <w:unhideWhenUsed/>
    <w:rsid w:val="0006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2195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a93667a-2229-45cf-9adf-18df76c6aac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ath@tversu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Миловидов Алексей Евгеньевич</dc:creator>
  <cp:keywords/>
  <dc:description/>
  <cp:lastModifiedBy>Чемарина Юлия Владимировна</cp:lastModifiedBy>
  <cp:revision>10</cp:revision>
  <cp:lastPrinted>2025-02-07T10:51:00Z</cp:lastPrinted>
  <dcterms:created xsi:type="dcterms:W3CDTF">2024-02-12T13:32:00Z</dcterms:created>
  <dcterms:modified xsi:type="dcterms:W3CDTF">2025-02-07T11:05:00Z</dcterms:modified>
</cp:coreProperties>
</file>