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E39" w:rsidRPr="001847A0" w:rsidRDefault="00FC5DD0" w:rsidP="00E74780">
      <w:pPr>
        <w:jc w:val="right"/>
        <w:rPr>
          <w:rFonts w:ascii="Times New Roman" w:hAnsi="Times New Roman" w:cs="Times New Roman"/>
          <w:i/>
          <w:sz w:val="28"/>
          <w:szCs w:val="28"/>
        </w:rPr>
      </w:pPr>
      <w:bookmarkStart w:id="0" w:name="_GoBack"/>
      <w:bookmarkEnd w:id="0"/>
      <w:r w:rsidRPr="001847A0">
        <w:rPr>
          <w:rFonts w:ascii="Times New Roman" w:hAnsi="Times New Roman" w:cs="Times New Roman"/>
          <w:i/>
          <w:sz w:val="28"/>
          <w:szCs w:val="28"/>
        </w:rPr>
        <w:t>Ф</w:t>
      </w:r>
      <w:r w:rsidR="00D51E39" w:rsidRPr="001847A0">
        <w:rPr>
          <w:rFonts w:ascii="Times New Roman" w:hAnsi="Times New Roman" w:cs="Times New Roman"/>
          <w:i/>
          <w:sz w:val="28"/>
          <w:szCs w:val="28"/>
        </w:rPr>
        <w:t xml:space="preserve">орма 1 – Титульный лист </w:t>
      </w:r>
      <w:r w:rsidR="001847A0">
        <w:rPr>
          <w:rFonts w:ascii="Times New Roman" w:hAnsi="Times New Roman" w:cs="Times New Roman"/>
          <w:i/>
          <w:sz w:val="28"/>
          <w:szCs w:val="28"/>
        </w:rPr>
        <w:t>п</w:t>
      </w:r>
      <w:r w:rsidR="001847A0" w:rsidRPr="001847A0">
        <w:rPr>
          <w:rFonts w:ascii="Times New Roman" w:hAnsi="Times New Roman" w:cs="Times New Roman"/>
          <w:i/>
          <w:sz w:val="28"/>
          <w:szCs w:val="28"/>
        </w:rPr>
        <w:t>рограммы</w:t>
      </w:r>
      <w:r w:rsidR="001847A0">
        <w:rPr>
          <w:rFonts w:ascii="Times New Roman" w:hAnsi="Times New Roman" w:cs="Times New Roman"/>
          <w:i/>
          <w:sz w:val="28"/>
          <w:szCs w:val="28"/>
        </w:rPr>
        <w:t xml:space="preserve"> развития</w:t>
      </w:r>
    </w:p>
    <w:p w:rsidR="00D51E39" w:rsidRPr="00D51E39" w:rsidRDefault="00D51E39" w:rsidP="00D51E39">
      <w:pPr>
        <w:jc w:val="center"/>
        <w:rPr>
          <w:rFonts w:ascii="Times New Roman" w:hAnsi="Times New Roman" w:cs="Times New Roman"/>
          <w:sz w:val="28"/>
          <w:szCs w:val="28"/>
        </w:rPr>
      </w:pPr>
    </w:p>
    <w:p w:rsidR="00D51E39" w:rsidRPr="00D51E39" w:rsidRDefault="00D51E39" w:rsidP="00D51E39">
      <w:pPr>
        <w:jc w:val="center"/>
        <w:rPr>
          <w:rFonts w:ascii="Times New Roman" w:hAnsi="Times New Roman" w:cs="Times New Roman"/>
          <w:sz w:val="28"/>
          <w:szCs w:val="28"/>
        </w:rPr>
      </w:pPr>
    </w:p>
    <w:p w:rsidR="00D51E39" w:rsidRPr="00D51E39" w:rsidRDefault="00D51E39" w:rsidP="00D51E39">
      <w:pPr>
        <w:jc w:val="center"/>
        <w:rPr>
          <w:rFonts w:ascii="Times New Roman" w:hAnsi="Times New Roman" w:cs="Times New Roman"/>
          <w:sz w:val="28"/>
          <w:szCs w:val="28"/>
        </w:rPr>
      </w:pPr>
      <w:r w:rsidRPr="00D51E39">
        <w:rPr>
          <w:rFonts w:ascii="Times New Roman" w:hAnsi="Times New Roman" w:cs="Times New Roman"/>
          <w:sz w:val="28"/>
          <w:szCs w:val="28"/>
        </w:rPr>
        <w:t>ОРГАН ВЕДОМСТВЕННОГО ПОДЧИНЕНИЯ</w:t>
      </w:r>
      <w:r w:rsidRPr="00D51E39">
        <w:rPr>
          <w:rStyle w:val="af8"/>
          <w:rFonts w:ascii="Times New Roman" w:hAnsi="Times New Roman"/>
          <w:sz w:val="28"/>
          <w:szCs w:val="28"/>
        </w:rPr>
        <w:footnoteReference w:id="1"/>
      </w:r>
    </w:p>
    <w:p w:rsidR="00D51E39" w:rsidRPr="00D51E39" w:rsidRDefault="00D51E39" w:rsidP="00D51E39">
      <w:pPr>
        <w:pBdr>
          <w:bottom w:val="single" w:sz="12" w:space="1" w:color="auto"/>
        </w:pBdr>
        <w:spacing w:after="200"/>
        <w:jc w:val="center"/>
        <w:rPr>
          <w:rFonts w:ascii="Times New Roman" w:hAnsi="Times New Roman" w:cs="Times New Roman"/>
          <w:sz w:val="28"/>
          <w:szCs w:val="28"/>
        </w:rPr>
      </w:pPr>
    </w:p>
    <w:p w:rsidR="00D51E39" w:rsidRPr="00D51E39" w:rsidRDefault="00D51E39" w:rsidP="00E74780">
      <w:pPr>
        <w:widowControl w:val="0"/>
        <w:autoSpaceDE w:val="0"/>
        <w:autoSpaceDN w:val="0"/>
        <w:adjustRightInd w:val="0"/>
        <w:spacing w:after="0"/>
        <w:jc w:val="center"/>
        <w:rPr>
          <w:rFonts w:ascii="Times New Roman" w:hAnsi="Times New Roman" w:cs="Times New Roman"/>
          <w:sz w:val="28"/>
          <w:szCs w:val="28"/>
        </w:rPr>
      </w:pPr>
      <w:r w:rsidRPr="00D51E39">
        <w:rPr>
          <w:rFonts w:ascii="Times New Roman" w:hAnsi="Times New Roman" w:cs="Times New Roman"/>
          <w:sz w:val="28"/>
          <w:szCs w:val="28"/>
        </w:rPr>
        <w:t>______________________________________________________________</w:t>
      </w:r>
    </w:p>
    <w:p w:rsidR="00D51E39" w:rsidRPr="00804457" w:rsidRDefault="00D51E39" w:rsidP="00D51E39">
      <w:pPr>
        <w:widowControl w:val="0"/>
        <w:autoSpaceDE w:val="0"/>
        <w:autoSpaceDN w:val="0"/>
        <w:adjustRightInd w:val="0"/>
        <w:jc w:val="center"/>
        <w:rPr>
          <w:rFonts w:ascii="Times New Roman" w:hAnsi="Times New Roman" w:cs="Times New Roman"/>
          <w:i/>
          <w:sz w:val="28"/>
          <w:szCs w:val="28"/>
        </w:rPr>
      </w:pPr>
      <w:r w:rsidRPr="00804457">
        <w:rPr>
          <w:rFonts w:ascii="Times New Roman" w:hAnsi="Times New Roman" w:cs="Times New Roman"/>
          <w:i/>
          <w:sz w:val="28"/>
          <w:szCs w:val="28"/>
        </w:rPr>
        <w:t xml:space="preserve">(полное наименование организации) </w:t>
      </w:r>
    </w:p>
    <w:p w:rsidR="00D51E39" w:rsidRPr="00D51E39" w:rsidRDefault="00D51E39" w:rsidP="00D51E39">
      <w:pPr>
        <w:spacing w:after="200"/>
        <w:rPr>
          <w:rFonts w:ascii="Times New Roman" w:hAnsi="Times New Roman" w:cs="Times New Roman"/>
          <w:sz w:val="28"/>
          <w:szCs w:val="28"/>
        </w:rPr>
      </w:pPr>
    </w:p>
    <w:p w:rsidR="00D51E39" w:rsidRPr="00D51E39" w:rsidRDefault="00D51E39" w:rsidP="00E74780">
      <w:pPr>
        <w:pStyle w:val="a5"/>
        <w:tabs>
          <w:tab w:val="clear" w:pos="4677"/>
          <w:tab w:val="clear" w:pos="9355"/>
        </w:tabs>
        <w:spacing w:line="276" w:lineRule="auto"/>
        <w:ind w:left="4820"/>
        <w:jc w:val="center"/>
        <w:rPr>
          <w:rFonts w:ascii="Times New Roman" w:hAnsi="Times New Roman" w:cs="Times New Roman"/>
          <w:b/>
          <w:sz w:val="28"/>
          <w:szCs w:val="28"/>
        </w:rPr>
      </w:pPr>
      <w:r w:rsidRPr="00D51E39">
        <w:rPr>
          <w:rFonts w:ascii="Times New Roman" w:hAnsi="Times New Roman" w:cs="Times New Roman"/>
          <w:b/>
          <w:sz w:val="28"/>
          <w:szCs w:val="28"/>
        </w:rPr>
        <w:t>УТВЕРЖДАЮ</w:t>
      </w:r>
    </w:p>
    <w:p w:rsidR="00D51E39" w:rsidRPr="00D51E39" w:rsidRDefault="00D51E39" w:rsidP="00E74780">
      <w:pPr>
        <w:pStyle w:val="a5"/>
        <w:tabs>
          <w:tab w:val="clear" w:pos="4677"/>
          <w:tab w:val="clear" w:pos="9355"/>
        </w:tabs>
        <w:ind w:left="4820"/>
        <w:rPr>
          <w:rFonts w:ascii="Times New Roman" w:hAnsi="Times New Roman" w:cs="Times New Roman"/>
          <w:sz w:val="28"/>
          <w:szCs w:val="28"/>
        </w:rPr>
      </w:pPr>
      <w:r w:rsidRPr="00D51E39">
        <w:rPr>
          <w:rFonts w:ascii="Times New Roman" w:hAnsi="Times New Roman" w:cs="Times New Roman"/>
          <w:sz w:val="28"/>
          <w:szCs w:val="28"/>
        </w:rPr>
        <w:t xml:space="preserve">          Руководитель организации</w:t>
      </w:r>
    </w:p>
    <w:p w:rsidR="00D51E39" w:rsidRPr="00D51E39" w:rsidRDefault="00D70D67" w:rsidP="00E74780">
      <w:pPr>
        <w:pStyle w:val="a5"/>
        <w:tabs>
          <w:tab w:val="clear" w:pos="4677"/>
          <w:tab w:val="clear" w:pos="9355"/>
        </w:tabs>
        <w:ind w:left="4820"/>
        <w:rPr>
          <w:rFonts w:ascii="Times New Roman" w:hAnsi="Times New Roman" w:cs="Times New Roman"/>
          <w:sz w:val="28"/>
          <w:szCs w:val="28"/>
        </w:rPr>
      </w:pPr>
      <w:r>
        <w:rPr>
          <w:rFonts w:ascii="Times New Roman" w:hAnsi="Times New Roman" w:cs="Times New Roman"/>
          <w:sz w:val="28"/>
          <w:szCs w:val="28"/>
        </w:rPr>
        <w:t xml:space="preserve">           _______________   </w:t>
      </w:r>
      <w:r w:rsidR="00D51E39" w:rsidRPr="00D51E39">
        <w:rPr>
          <w:rFonts w:ascii="Times New Roman" w:hAnsi="Times New Roman" w:cs="Times New Roman"/>
          <w:sz w:val="28"/>
          <w:szCs w:val="28"/>
        </w:rPr>
        <w:t>Ф.И.О.</w:t>
      </w:r>
    </w:p>
    <w:p w:rsidR="00D51E39" w:rsidRPr="00D51E39" w:rsidRDefault="00436B52" w:rsidP="00E74780">
      <w:pPr>
        <w:pStyle w:val="a5"/>
        <w:tabs>
          <w:tab w:val="clear" w:pos="4677"/>
          <w:tab w:val="clear" w:pos="9355"/>
        </w:tabs>
        <w:spacing w:line="276" w:lineRule="auto"/>
        <w:ind w:left="4820"/>
        <w:rPr>
          <w:rFonts w:ascii="Times New Roman" w:hAnsi="Times New Roman" w:cs="Times New Roman"/>
          <w:sz w:val="28"/>
          <w:szCs w:val="28"/>
        </w:rPr>
      </w:pPr>
      <w:r w:rsidRPr="00D51E39">
        <w:rPr>
          <w:rFonts w:ascii="Times New Roman" w:hAnsi="Times New Roman" w:cs="Times New Roman"/>
          <w:sz w:val="28"/>
          <w:szCs w:val="28"/>
        </w:rPr>
        <w:t xml:space="preserve">          М.П.</w:t>
      </w:r>
    </w:p>
    <w:p w:rsidR="00D51E39" w:rsidRPr="00D51E39" w:rsidRDefault="00D51E39" w:rsidP="00E74780">
      <w:pPr>
        <w:pStyle w:val="a5"/>
        <w:tabs>
          <w:tab w:val="clear" w:pos="4677"/>
          <w:tab w:val="clear" w:pos="9355"/>
        </w:tabs>
        <w:spacing w:line="276" w:lineRule="auto"/>
        <w:ind w:left="4820"/>
        <w:rPr>
          <w:rFonts w:ascii="Times New Roman" w:hAnsi="Times New Roman" w:cs="Times New Roman"/>
          <w:sz w:val="28"/>
          <w:szCs w:val="28"/>
        </w:rPr>
      </w:pPr>
      <w:r w:rsidRPr="00D51E39">
        <w:rPr>
          <w:rFonts w:ascii="Times New Roman" w:hAnsi="Times New Roman" w:cs="Times New Roman"/>
          <w:sz w:val="28"/>
          <w:szCs w:val="28"/>
        </w:rPr>
        <w:t xml:space="preserve">            «___» __________ 202_ г.</w:t>
      </w:r>
    </w:p>
    <w:p w:rsidR="00D51E39" w:rsidRPr="00D51E39" w:rsidRDefault="00D51E39" w:rsidP="00D51E39">
      <w:pPr>
        <w:tabs>
          <w:tab w:val="center" w:pos="5954"/>
        </w:tabs>
        <w:spacing w:after="200"/>
        <w:ind w:left="5954"/>
        <w:rPr>
          <w:rFonts w:ascii="Times New Roman" w:hAnsi="Times New Roman" w:cs="Times New Roman"/>
          <w:sz w:val="28"/>
          <w:szCs w:val="28"/>
        </w:rPr>
      </w:pPr>
    </w:p>
    <w:p w:rsidR="00D51E39" w:rsidRPr="00D51E39" w:rsidRDefault="00D51E39" w:rsidP="00D51E39">
      <w:pPr>
        <w:tabs>
          <w:tab w:val="center" w:pos="5954"/>
        </w:tabs>
        <w:spacing w:after="200"/>
        <w:ind w:left="5954"/>
        <w:rPr>
          <w:rFonts w:ascii="Times New Roman" w:hAnsi="Times New Roman" w:cs="Times New Roman"/>
          <w:sz w:val="28"/>
          <w:szCs w:val="28"/>
        </w:rPr>
      </w:pPr>
    </w:p>
    <w:p w:rsidR="00804457" w:rsidRDefault="00D51E39" w:rsidP="00C41A19">
      <w:pPr>
        <w:spacing w:after="200"/>
        <w:jc w:val="center"/>
        <w:rPr>
          <w:rFonts w:ascii="Times New Roman" w:hAnsi="Times New Roman" w:cs="Times New Roman"/>
          <w:b/>
          <w:sz w:val="28"/>
          <w:szCs w:val="28"/>
        </w:rPr>
      </w:pPr>
      <w:r w:rsidRPr="00D51E39">
        <w:rPr>
          <w:rFonts w:ascii="Times New Roman" w:eastAsia="Calibri" w:hAnsi="Times New Roman" w:cs="Times New Roman"/>
          <w:b/>
          <w:sz w:val="28"/>
          <w:szCs w:val="28"/>
        </w:rPr>
        <w:t>Программа</w:t>
      </w:r>
      <w:r w:rsidR="00436B52">
        <w:rPr>
          <w:rFonts w:ascii="Times New Roman" w:eastAsia="Calibri" w:hAnsi="Times New Roman" w:cs="Times New Roman"/>
          <w:b/>
          <w:sz w:val="28"/>
          <w:szCs w:val="28"/>
        </w:rPr>
        <w:t xml:space="preserve"> создания и (или)</w:t>
      </w:r>
      <w:r w:rsidRPr="00D51E39">
        <w:rPr>
          <w:rFonts w:ascii="Times New Roman" w:eastAsia="Calibri" w:hAnsi="Times New Roman" w:cs="Times New Roman"/>
          <w:b/>
          <w:sz w:val="28"/>
          <w:szCs w:val="28"/>
        </w:rPr>
        <w:t xml:space="preserve"> развития </w:t>
      </w:r>
      <w:r w:rsidR="00C41A19" w:rsidRPr="00D74A29">
        <w:rPr>
          <w:rFonts w:ascii="Times New Roman" w:hAnsi="Times New Roman" w:cs="Times New Roman"/>
          <w:b/>
          <w:sz w:val="28"/>
          <w:szCs w:val="28"/>
        </w:rPr>
        <w:t xml:space="preserve">центра коллективного пользования научным и (или) технологическим оборудованием </w:t>
      </w:r>
      <w:r w:rsidR="00C41A19">
        <w:rPr>
          <w:rFonts w:ascii="Times New Roman" w:hAnsi="Times New Roman" w:cs="Times New Roman"/>
          <w:b/>
          <w:sz w:val="28"/>
          <w:szCs w:val="28"/>
        </w:rPr>
        <w:br/>
      </w:r>
      <w:r w:rsidR="00C41A19" w:rsidRPr="00D74A29">
        <w:rPr>
          <w:rFonts w:ascii="Times New Roman" w:hAnsi="Times New Roman" w:cs="Times New Roman"/>
          <w:b/>
          <w:sz w:val="28"/>
          <w:szCs w:val="28"/>
        </w:rPr>
        <w:t xml:space="preserve">по приоритетным направлениям </w:t>
      </w:r>
      <w:r w:rsidR="00804457" w:rsidRPr="00804457">
        <w:rPr>
          <w:rFonts w:ascii="Times New Roman" w:hAnsi="Times New Roman" w:cs="Times New Roman"/>
          <w:b/>
          <w:sz w:val="28"/>
          <w:szCs w:val="28"/>
        </w:rPr>
        <w:t>научно-технологического развития</w:t>
      </w:r>
    </w:p>
    <w:p w:rsidR="00D51E39" w:rsidRPr="00D51E39" w:rsidRDefault="00D51E39" w:rsidP="00C41A19">
      <w:pPr>
        <w:spacing w:after="200"/>
        <w:jc w:val="center"/>
        <w:rPr>
          <w:rFonts w:ascii="Times New Roman" w:hAnsi="Times New Roman" w:cs="Times New Roman"/>
          <w:sz w:val="28"/>
          <w:szCs w:val="28"/>
        </w:rPr>
      </w:pPr>
      <w:r w:rsidRPr="00D51E39">
        <w:rPr>
          <w:rFonts w:ascii="Times New Roman" w:hAnsi="Times New Roman" w:cs="Times New Roman"/>
          <w:sz w:val="28"/>
          <w:szCs w:val="28"/>
        </w:rPr>
        <w:t>______________________________________</w:t>
      </w:r>
      <w:r w:rsidR="00436B52">
        <w:rPr>
          <w:rFonts w:ascii="Times New Roman" w:hAnsi="Times New Roman" w:cs="Times New Roman"/>
          <w:sz w:val="28"/>
          <w:szCs w:val="28"/>
        </w:rPr>
        <w:t>__________________________</w:t>
      </w:r>
    </w:p>
    <w:p w:rsidR="00D51E39" w:rsidRPr="00436B52" w:rsidRDefault="00D51E39" w:rsidP="00D51E39">
      <w:pPr>
        <w:widowControl w:val="0"/>
        <w:autoSpaceDE w:val="0"/>
        <w:autoSpaceDN w:val="0"/>
        <w:adjustRightInd w:val="0"/>
        <w:jc w:val="center"/>
        <w:rPr>
          <w:rFonts w:ascii="Times New Roman" w:hAnsi="Times New Roman" w:cs="Times New Roman"/>
          <w:i/>
          <w:sz w:val="24"/>
          <w:szCs w:val="28"/>
        </w:rPr>
      </w:pPr>
      <w:r w:rsidRPr="00436B52">
        <w:rPr>
          <w:rFonts w:ascii="Times New Roman" w:hAnsi="Times New Roman" w:cs="Times New Roman"/>
          <w:i/>
          <w:sz w:val="24"/>
          <w:szCs w:val="28"/>
        </w:rPr>
        <w:t xml:space="preserve">(наименование центра) </w:t>
      </w:r>
    </w:p>
    <w:p w:rsidR="00D51E39" w:rsidRPr="00D51E39" w:rsidRDefault="00D51E39" w:rsidP="00D51E39">
      <w:pPr>
        <w:widowControl w:val="0"/>
        <w:autoSpaceDE w:val="0"/>
        <w:autoSpaceDN w:val="0"/>
        <w:adjustRightInd w:val="0"/>
        <w:jc w:val="center"/>
        <w:rPr>
          <w:rFonts w:ascii="Times New Roman" w:hAnsi="Times New Roman" w:cs="Times New Roman"/>
          <w:sz w:val="28"/>
          <w:szCs w:val="28"/>
        </w:rPr>
      </w:pPr>
      <w:r w:rsidRPr="00D51E39">
        <w:rPr>
          <w:rFonts w:ascii="Times New Roman" w:eastAsia="Calibri" w:hAnsi="Times New Roman" w:cs="Times New Roman"/>
          <w:b/>
          <w:sz w:val="28"/>
          <w:szCs w:val="28"/>
        </w:rPr>
        <w:t>на период 202_- 202_ гг.</w:t>
      </w:r>
    </w:p>
    <w:p w:rsidR="00D51E39" w:rsidRPr="00D51E39" w:rsidRDefault="00D51E39" w:rsidP="00D51E39">
      <w:pPr>
        <w:spacing w:after="200"/>
        <w:rPr>
          <w:rFonts w:ascii="Times New Roman" w:hAnsi="Times New Roman" w:cs="Times New Roman"/>
          <w:sz w:val="28"/>
          <w:szCs w:val="28"/>
        </w:rPr>
      </w:pPr>
    </w:p>
    <w:p w:rsidR="00D51E39" w:rsidRPr="00D51E39" w:rsidRDefault="00D51E39" w:rsidP="00D51E39">
      <w:pPr>
        <w:spacing w:after="200"/>
        <w:rPr>
          <w:rFonts w:ascii="Times New Roman" w:hAnsi="Times New Roman" w:cs="Times New Roman"/>
          <w:sz w:val="28"/>
          <w:szCs w:val="28"/>
        </w:rPr>
      </w:pPr>
    </w:p>
    <w:p w:rsidR="00D51E39" w:rsidRPr="00D51E39" w:rsidRDefault="00D51E39" w:rsidP="00D51E39">
      <w:pPr>
        <w:spacing w:after="200"/>
        <w:rPr>
          <w:rFonts w:ascii="Times New Roman" w:hAnsi="Times New Roman" w:cs="Times New Roman"/>
          <w:sz w:val="28"/>
          <w:szCs w:val="28"/>
        </w:rPr>
      </w:pPr>
    </w:p>
    <w:p w:rsidR="00D51E39" w:rsidRPr="00D51E39" w:rsidRDefault="00D51E39" w:rsidP="00D51E39">
      <w:pPr>
        <w:spacing w:after="200"/>
        <w:rPr>
          <w:rFonts w:ascii="Times New Roman" w:hAnsi="Times New Roman" w:cs="Times New Roman"/>
          <w:sz w:val="28"/>
          <w:szCs w:val="28"/>
        </w:rPr>
      </w:pPr>
    </w:p>
    <w:p w:rsidR="00D51E39" w:rsidRPr="00D51E39" w:rsidRDefault="00D51E39" w:rsidP="00D51E39">
      <w:pPr>
        <w:spacing w:after="200"/>
        <w:rPr>
          <w:rFonts w:ascii="Times New Roman" w:hAnsi="Times New Roman" w:cs="Times New Roman"/>
          <w:sz w:val="28"/>
          <w:szCs w:val="28"/>
        </w:rPr>
      </w:pPr>
    </w:p>
    <w:p w:rsidR="00D51E39" w:rsidRPr="00D51E39" w:rsidRDefault="00D51E39" w:rsidP="00D51E39">
      <w:pPr>
        <w:spacing w:after="200"/>
        <w:jc w:val="center"/>
        <w:rPr>
          <w:rFonts w:ascii="Times New Roman" w:hAnsi="Times New Roman" w:cs="Times New Roman"/>
          <w:sz w:val="28"/>
          <w:szCs w:val="28"/>
        </w:rPr>
      </w:pPr>
      <w:r w:rsidRPr="00D51E39">
        <w:rPr>
          <w:rFonts w:ascii="Times New Roman" w:hAnsi="Times New Roman" w:cs="Times New Roman"/>
          <w:sz w:val="28"/>
          <w:szCs w:val="28"/>
        </w:rPr>
        <w:t xml:space="preserve">Город </w:t>
      </w:r>
    </w:p>
    <w:p w:rsidR="00FC5DD0" w:rsidRDefault="00FC5DD0" w:rsidP="00D51E39">
      <w:pPr>
        <w:spacing w:after="200"/>
        <w:jc w:val="center"/>
        <w:rPr>
          <w:rFonts w:ascii="Times New Roman" w:hAnsi="Times New Roman" w:cs="Times New Roman"/>
          <w:sz w:val="28"/>
          <w:szCs w:val="28"/>
        </w:rPr>
      </w:pPr>
    </w:p>
    <w:p w:rsidR="001847A0" w:rsidRPr="001847A0" w:rsidRDefault="001847A0" w:rsidP="001847A0">
      <w:pPr>
        <w:jc w:val="right"/>
        <w:rPr>
          <w:rFonts w:ascii="Times New Roman" w:hAnsi="Times New Roman" w:cs="Times New Roman"/>
          <w:i/>
          <w:sz w:val="28"/>
          <w:szCs w:val="28"/>
        </w:rPr>
      </w:pPr>
      <w:r w:rsidRPr="001847A0">
        <w:rPr>
          <w:rFonts w:ascii="Times New Roman" w:hAnsi="Times New Roman" w:cs="Times New Roman"/>
          <w:i/>
          <w:sz w:val="28"/>
          <w:szCs w:val="28"/>
        </w:rPr>
        <w:lastRenderedPageBreak/>
        <w:t>Ф</w:t>
      </w:r>
      <w:r>
        <w:rPr>
          <w:rFonts w:ascii="Times New Roman" w:hAnsi="Times New Roman" w:cs="Times New Roman"/>
          <w:i/>
          <w:sz w:val="28"/>
          <w:szCs w:val="28"/>
        </w:rPr>
        <w:t>орма 2</w:t>
      </w:r>
      <w:r w:rsidRPr="001847A0">
        <w:rPr>
          <w:rFonts w:ascii="Times New Roman" w:hAnsi="Times New Roman" w:cs="Times New Roman"/>
          <w:i/>
          <w:sz w:val="28"/>
          <w:szCs w:val="28"/>
        </w:rPr>
        <w:t xml:space="preserve"> – </w:t>
      </w:r>
      <w:r>
        <w:rPr>
          <w:rFonts w:ascii="Times New Roman" w:hAnsi="Times New Roman" w:cs="Times New Roman"/>
          <w:i/>
          <w:sz w:val="28"/>
          <w:szCs w:val="28"/>
        </w:rPr>
        <w:t>Паспорт</w:t>
      </w:r>
      <w:r w:rsidRPr="001847A0">
        <w:rPr>
          <w:rFonts w:ascii="Times New Roman" w:hAnsi="Times New Roman" w:cs="Times New Roman"/>
          <w:i/>
          <w:sz w:val="28"/>
          <w:szCs w:val="28"/>
        </w:rPr>
        <w:t xml:space="preserve"> </w:t>
      </w:r>
      <w:r>
        <w:rPr>
          <w:rFonts w:ascii="Times New Roman" w:hAnsi="Times New Roman" w:cs="Times New Roman"/>
          <w:i/>
          <w:sz w:val="28"/>
          <w:szCs w:val="28"/>
        </w:rPr>
        <w:t>п</w:t>
      </w:r>
      <w:r w:rsidRPr="001847A0">
        <w:rPr>
          <w:rFonts w:ascii="Times New Roman" w:hAnsi="Times New Roman" w:cs="Times New Roman"/>
          <w:i/>
          <w:sz w:val="28"/>
          <w:szCs w:val="28"/>
        </w:rPr>
        <w:t>рограммы</w:t>
      </w:r>
      <w:r>
        <w:rPr>
          <w:rFonts w:ascii="Times New Roman" w:hAnsi="Times New Roman" w:cs="Times New Roman"/>
          <w:i/>
          <w:sz w:val="28"/>
          <w:szCs w:val="28"/>
        </w:rPr>
        <w:t xml:space="preserve"> развития</w:t>
      </w:r>
    </w:p>
    <w:p w:rsidR="001847A0" w:rsidRDefault="001847A0" w:rsidP="00FC5DD0">
      <w:pPr>
        <w:widowControl w:val="0"/>
        <w:autoSpaceDE w:val="0"/>
        <w:autoSpaceDN w:val="0"/>
        <w:spacing w:before="18" w:after="0" w:line="260" w:lineRule="exact"/>
        <w:jc w:val="center"/>
        <w:rPr>
          <w:rFonts w:ascii="Times New Roman" w:eastAsia="Times New Roman" w:hAnsi="Times New Roman" w:cs="Times New Roman"/>
          <w:b/>
          <w:bCs/>
          <w:sz w:val="24"/>
          <w:szCs w:val="24"/>
        </w:rPr>
      </w:pPr>
    </w:p>
    <w:p w:rsidR="00FC5DD0" w:rsidRPr="002A3D32" w:rsidRDefault="00FC5DD0" w:rsidP="00FC5DD0">
      <w:pPr>
        <w:widowControl w:val="0"/>
        <w:autoSpaceDE w:val="0"/>
        <w:autoSpaceDN w:val="0"/>
        <w:spacing w:before="18" w:after="0" w:line="260" w:lineRule="exact"/>
        <w:jc w:val="center"/>
        <w:rPr>
          <w:rFonts w:ascii="Times New Roman" w:eastAsia="Times New Roman" w:hAnsi="Times New Roman" w:cs="Times New Roman"/>
          <w:b/>
          <w:bCs/>
          <w:sz w:val="28"/>
          <w:szCs w:val="24"/>
        </w:rPr>
      </w:pPr>
      <w:r w:rsidRPr="002A3D32">
        <w:rPr>
          <w:rFonts w:ascii="Times New Roman" w:eastAsia="Times New Roman" w:hAnsi="Times New Roman" w:cs="Times New Roman"/>
          <w:b/>
          <w:bCs/>
          <w:sz w:val="28"/>
          <w:szCs w:val="24"/>
        </w:rPr>
        <w:t>ПАСПОРТ</w:t>
      </w:r>
    </w:p>
    <w:p w:rsidR="00FC5DD0" w:rsidRPr="002A3D32" w:rsidRDefault="00FC5DD0" w:rsidP="00FC5DD0">
      <w:pPr>
        <w:widowControl w:val="0"/>
        <w:autoSpaceDE w:val="0"/>
        <w:autoSpaceDN w:val="0"/>
        <w:spacing w:before="18" w:after="0" w:line="260" w:lineRule="exact"/>
        <w:jc w:val="center"/>
        <w:rPr>
          <w:rFonts w:ascii="Times New Roman" w:eastAsia="Times New Roman" w:hAnsi="Times New Roman" w:cs="Times New Roman"/>
          <w:b/>
          <w:bCs/>
          <w:sz w:val="28"/>
          <w:szCs w:val="24"/>
        </w:rPr>
      </w:pPr>
      <w:r w:rsidRPr="002A3D32">
        <w:rPr>
          <w:rFonts w:ascii="Times New Roman" w:eastAsia="Times New Roman" w:hAnsi="Times New Roman" w:cs="Times New Roman"/>
          <w:b/>
          <w:bCs/>
          <w:sz w:val="28"/>
          <w:szCs w:val="24"/>
        </w:rPr>
        <w:t xml:space="preserve">программы создания и (или) развития центра коллективного пользования научным и (или) технологическим оборудованием </w:t>
      </w:r>
      <w:r w:rsidR="002A3D32">
        <w:rPr>
          <w:rFonts w:ascii="Times New Roman" w:eastAsia="Times New Roman" w:hAnsi="Times New Roman" w:cs="Times New Roman"/>
          <w:b/>
          <w:bCs/>
          <w:sz w:val="28"/>
          <w:szCs w:val="24"/>
        </w:rPr>
        <w:br/>
      </w:r>
      <w:r w:rsidRPr="002A3D32">
        <w:rPr>
          <w:rFonts w:ascii="Times New Roman" w:eastAsia="Times New Roman" w:hAnsi="Times New Roman" w:cs="Times New Roman"/>
          <w:b/>
          <w:bCs/>
          <w:sz w:val="28"/>
          <w:szCs w:val="24"/>
        </w:rPr>
        <w:t xml:space="preserve">по приоритетным направлениям </w:t>
      </w:r>
      <w:r w:rsidR="00804457" w:rsidRPr="00804457">
        <w:rPr>
          <w:rFonts w:ascii="Times New Roman" w:eastAsia="Times New Roman" w:hAnsi="Times New Roman" w:cs="Times New Roman"/>
          <w:b/>
          <w:bCs/>
          <w:sz w:val="28"/>
          <w:szCs w:val="24"/>
        </w:rPr>
        <w:t>научно-технологического развития</w:t>
      </w:r>
    </w:p>
    <w:p w:rsidR="00FC5DD0" w:rsidRPr="00A930F9" w:rsidRDefault="00FC5DD0" w:rsidP="00FC5DD0">
      <w:pPr>
        <w:widowControl w:val="0"/>
        <w:autoSpaceDE w:val="0"/>
        <w:autoSpaceDN w:val="0"/>
        <w:spacing w:before="18" w:after="0" w:line="260" w:lineRule="exact"/>
        <w:jc w:val="center"/>
        <w:rPr>
          <w:rFonts w:ascii="Times New Roman" w:eastAsia="Times New Roman" w:hAnsi="Times New Roman" w:cs="Times New Roman"/>
          <w:sz w:val="26"/>
          <w:szCs w:val="26"/>
        </w:rPr>
      </w:pPr>
    </w:p>
    <w:tbl>
      <w:tblPr>
        <w:tblW w:w="8969" w:type="dxa"/>
        <w:tblInd w:w="98" w:type="dxa"/>
        <w:tblLayout w:type="fixed"/>
        <w:tblCellMar>
          <w:left w:w="0" w:type="dxa"/>
          <w:right w:w="0" w:type="dxa"/>
        </w:tblCellMar>
        <w:tblLook w:val="01E0" w:firstRow="1" w:lastRow="1" w:firstColumn="1" w:lastColumn="1" w:noHBand="0" w:noVBand="0"/>
      </w:tblPr>
      <w:tblGrid>
        <w:gridCol w:w="3898"/>
        <w:gridCol w:w="5071"/>
      </w:tblGrid>
      <w:tr w:rsidR="00FC5DD0" w:rsidRPr="00A930F9" w:rsidTr="007755BA">
        <w:trPr>
          <w:trHeight w:val="1927"/>
        </w:trPr>
        <w:tc>
          <w:tcPr>
            <w:tcW w:w="3898" w:type="dxa"/>
            <w:tcBorders>
              <w:top w:val="single" w:sz="4" w:space="0" w:color="000000"/>
              <w:left w:val="single" w:sz="4" w:space="0" w:color="000000"/>
              <w:bottom w:val="single" w:sz="4" w:space="0" w:color="000000"/>
              <w:right w:val="single" w:sz="4" w:space="0" w:color="000000"/>
            </w:tcBorders>
          </w:tcPr>
          <w:p w:rsidR="00804457" w:rsidRDefault="00FC5DD0" w:rsidP="00FC5DD0">
            <w:pPr>
              <w:widowControl w:val="0"/>
              <w:autoSpaceDE w:val="0"/>
              <w:autoSpaceDN w:val="0"/>
              <w:spacing w:before="2" w:after="0" w:line="240" w:lineRule="auto"/>
              <w:ind w:left="109" w:right="199"/>
              <w:rPr>
                <w:rFonts w:ascii="Times New Roman" w:eastAsia="Times New Roman" w:hAnsi="Times New Roman" w:cs="Times New Roman"/>
                <w:sz w:val="24"/>
              </w:rPr>
            </w:pPr>
            <w:r w:rsidRPr="007755BA">
              <w:rPr>
                <w:rFonts w:ascii="Times New Roman" w:eastAsia="Times New Roman" w:hAnsi="Times New Roman" w:cs="Times New Roman"/>
                <w:sz w:val="24"/>
              </w:rPr>
              <w:t xml:space="preserve">Наименование центра коллективного пользования научным и (или) технологическим оборудованием по приоритетным направлениям </w:t>
            </w:r>
            <w:r w:rsidR="00804457" w:rsidRPr="00804457">
              <w:rPr>
                <w:rFonts w:ascii="Times New Roman" w:eastAsia="Times New Roman" w:hAnsi="Times New Roman" w:cs="Times New Roman"/>
                <w:sz w:val="24"/>
              </w:rPr>
              <w:t xml:space="preserve">научно-технологического развития </w:t>
            </w:r>
          </w:p>
          <w:p w:rsidR="00FC5DD0" w:rsidRPr="007755BA" w:rsidRDefault="00FC5DD0" w:rsidP="00FC5DD0">
            <w:pPr>
              <w:widowControl w:val="0"/>
              <w:autoSpaceDE w:val="0"/>
              <w:autoSpaceDN w:val="0"/>
              <w:spacing w:before="2" w:after="0" w:line="240" w:lineRule="auto"/>
              <w:ind w:left="109" w:right="199"/>
              <w:rPr>
                <w:rFonts w:ascii="Times New Roman" w:eastAsia="Times New Roman" w:hAnsi="Times New Roman" w:cs="Times New Roman"/>
                <w:sz w:val="24"/>
                <w:szCs w:val="24"/>
              </w:rPr>
            </w:pPr>
            <w:r w:rsidRPr="007755BA">
              <w:rPr>
                <w:rFonts w:ascii="Times New Roman" w:eastAsia="Times New Roman" w:hAnsi="Times New Roman" w:cs="Times New Roman"/>
                <w:sz w:val="24"/>
              </w:rPr>
              <w:t xml:space="preserve">(далее </w:t>
            </w:r>
            <w:r w:rsidR="00804457">
              <w:rPr>
                <w:rFonts w:ascii="Times New Roman" w:eastAsia="Times New Roman" w:hAnsi="Times New Roman" w:cs="Times New Roman"/>
                <w:sz w:val="24"/>
              </w:rPr>
              <w:t xml:space="preserve">соответственно </w:t>
            </w:r>
            <w:r w:rsidRPr="007755BA">
              <w:rPr>
                <w:rFonts w:ascii="Times New Roman" w:eastAsia="Times New Roman" w:hAnsi="Times New Roman" w:cs="Times New Roman"/>
                <w:sz w:val="24"/>
              </w:rPr>
              <w:t>– Центр</w:t>
            </w:r>
            <w:r w:rsidR="00804457">
              <w:rPr>
                <w:rFonts w:ascii="Times New Roman" w:eastAsia="Times New Roman" w:hAnsi="Times New Roman" w:cs="Times New Roman"/>
                <w:sz w:val="24"/>
              </w:rPr>
              <w:t>, НТР</w:t>
            </w:r>
            <w:r w:rsidRPr="007755BA">
              <w:rPr>
                <w:rFonts w:ascii="Times New Roman" w:eastAsia="Times New Roman" w:hAnsi="Times New Roman" w:cs="Times New Roman"/>
                <w:sz w:val="24"/>
              </w:rPr>
              <w:t>)</w:t>
            </w:r>
          </w:p>
        </w:tc>
        <w:tc>
          <w:tcPr>
            <w:tcW w:w="5071" w:type="dxa"/>
            <w:tcBorders>
              <w:top w:val="single" w:sz="4" w:space="0" w:color="000000"/>
              <w:left w:val="single" w:sz="4" w:space="0" w:color="000000"/>
              <w:bottom w:val="single" w:sz="4" w:space="0" w:color="000000"/>
              <w:right w:val="single" w:sz="4" w:space="0" w:color="000000"/>
            </w:tcBorders>
          </w:tcPr>
          <w:p w:rsidR="00FC5DD0" w:rsidRPr="007755BA" w:rsidRDefault="00FC5DD0" w:rsidP="00FC5DD0">
            <w:pPr>
              <w:widowControl w:val="0"/>
              <w:autoSpaceDE w:val="0"/>
              <w:autoSpaceDN w:val="0"/>
              <w:spacing w:after="0" w:line="240" w:lineRule="auto"/>
              <w:ind w:left="114" w:right="248"/>
              <w:rPr>
                <w:rFonts w:ascii="Times New Roman" w:eastAsia="Times New Roman" w:hAnsi="Times New Roman" w:cs="Times New Roman"/>
                <w:sz w:val="24"/>
                <w:szCs w:val="24"/>
              </w:rPr>
            </w:pPr>
          </w:p>
        </w:tc>
      </w:tr>
      <w:tr w:rsidR="00804457" w:rsidRPr="00A930F9" w:rsidTr="007755BA">
        <w:trPr>
          <w:trHeight w:val="1927"/>
        </w:trPr>
        <w:tc>
          <w:tcPr>
            <w:tcW w:w="3898" w:type="dxa"/>
            <w:tcBorders>
              <w:top w:val="single" w:sz="4" w:space="0" w:color="000000"/>
              <w:left w:val="single" w:sz="4" w:space="0" w:color="000000"/>
              <w:bottom w:val="single" w:sz="4" w:space="0" w:color="000000"/>
              <w:right w:val="single" w:sz="4" w:space="0" w:color="000000"/>
            </w:tcBorders>
          </w:tcPr>
          <w:p w:rsidR="00804457" w:rsidRDefault="00804457" w:rsidP="00804457">
            <w:pPr>
              <w:widowControl w:val="0"/>
              <w:autoSpaceDE w:val="0"/>
              <w:autoSpaceDN w:val="0"/>
              <w:spacing w:before="2" w:after="0" w:line="240" w:lineRule="auto"/>
              <w:ind w:left="109" w:right="199"/>
              <w:rPr>
                <w:rFonts w:ascii="Times New Roman" w:eastAsia="Times New Roman" w:hAnsi="Times New Roman" w:cs="Times New Roman"/>
                <w:sz w:val="24"/>
              </w:rPr>
            </w:pPr>
            <w:r w:rsidRPr="007755BA">
              <w:rPr>
                <w:rFonts w:ascii="Times New Roman" w:eastAsia="Times New Roman" w:hAnsi="Times New Roman" w:cs="Times New Roman"/>
                <w:sz w:val="24"/>
              </w:rPr>
              <w:t>Наименование организации,</w:t>
            </w:r>
          </w:p>
          <w:p w:rsidR="00804457" w:rsidRPr="007755BA" w:rsidRDefault="00804457" w:rsidP="00804457">
            <w:pPr>
              <w:widowControl w:val="0"/>
              <w:autoSpaceDE w:val="0"/>
              <w:autoSpaceDN w:val="0"/>
              <w:spacing w:before="2" w:after="0" w:line="240" w:lineRule="auto"/>
              <w:ind w:left="109" w:right="199"/>
              <w:rPr>
                <w:rFonts w:ascii="Times New Roman" w:eastAsia="Times New Roman" w:hAnsi="Times New Roman" w:cs="Times New Roman"/>
                <w:sz w:val="24"/>
              </w:rPr>
            </w:pPr>
            <w:r w:rsidRPr="007755BA">
              <w:rPr>
                <w:rFonts w:ascii="Times New Roman" w:eastAsia="Times New Roman" w:hAnsi="Times New Roman" w:cs="Times New Roman"/>
                <w:sz w:val="24"/>
              </w:rPr>
              <w:t xml:space="preserve">на базе которой создается и (или) </w:t>
            </w:r>
            <w:r>
              <w:rPr>
                <w:rFonts w:ascii="Times New Roman" w:eastAsia="Times New Roman" w:hAnsi="Times New Roman" w:cs="Times New Roman"/>
                <w:sz w:val="24"/>
              </w:rPr>
              <w:t>функционирует</w:t>
            </w:r>
            <w:r w:rsidRPr="007755BA">
              <w:rPr>
                <w:rFonts w:ascii="Times New Roman" w:eastAsia="Times New Roman" w:hAnsi="Times New Roman" w:cs="Times New Roman"/>
                <w:sz w:val="24"/>
              </w:rPr>
              <w:t xml:space="preserve"> Центр </w:t>
            </w:r>
          </w:p>
        </w:tc>
        <w:tc>
          <w:tcPr>
            <w:tcW w:w="5071" w:type="dxa"/>
            <w:tcBorders>
              <w:top w:val="single" w:sz="4" w:space="0" w:color="000000"/>
              <w:left w:val="single" w:sz="4" w:space="0" w:color="000000"/>
              <w:bottom w:val="single" w:sz="4" w:space="0" w:color="000000"/>
              <w:right w:val="single" w:sz="4" w:space="0" w:color="000000"/>
            </w:tcBorders>
          </w:tcPr>
          <w:p w:rsidR="00804457" w:rsidRPr="007755BA" w:rsidRDefault="00804457" w:rsidP="00804457">
            <w:pPr>
              <w:widowControl w:val="0"/>
              <w:autoSpaceDE w:val="0"/>
              <w:autoSpaceDN w:val="0"/>
              <w:spacing w:after="0" w:line="240" w:lineRule="auto"/>
              <w:ind w:left="114" w:right="248"/>
              <w:rPr>
                <w:rFonts w:ascii="Times New Roman" w:eastAsia="Times New Roman" w:hAnsi="Times New Roman" w:cs="Times New Roman"/>
                <w:sz w:val="24"/>
                <w:szCs w:val="24"/>
              </w:rPr>
            </w:pPr>
          </w:p>
        </w:tc>
      </w:tr>
      <w:tr w:rsidR="00804457" w:rsidRPr="00A930F9" w:rsidTr="007755BA">
        <w:trPr>
          <w:trHeight w:val="960"/>
        </w:trPr>
        <w:tc>
          <w:tcPr>
            <w:tcW w:w="3898" w:type="dxa"/>
            <w:vMerge w:val="restart"/>
            <w:tcBorders>
              <w:top w:val="single" w:sz="4" w:space="0" w:color="000000"/>
              <w:left w:val="single" w:sz="4" w:space="0" w:color="000000"/>
              <w:right w:val="single" w:sz="4" w:space="0" w:color="000000"/>
            </w:tcBorders>
          </w:tcPr>
          <w:p w:rsidR="00804457" w:rsidRPr="007755BA" w:rsidRDefault="00804457" w:rsidP="00804457">
            <w:pPr>
              <w:widowControl w:val="0"/>
              <w:autoSpaceDE w:val="0"/>
              <w:autoSpaceDN w:val="0"/>
              <w:spacing w:before="2" w:after="0" w:line="240" w:lineRule="auto"/>
              <w:ind w:left="109" w:right="199"/>
              <w:rPr>
                <w:rFonts w:ascii="Times New Roman" w:eastAsia="Times New Roman" w:hAnsi="Times New Roman" w:cs="Times New Roman"/>
                <w:sz w:val="24"/>
              </w:rPr>
            </w:pPr>
            <w:r w:rsidRPr="007755BA">
              <w:rPr>
                <w:rFonts w:ascii="Times New Roman" w:eastAsia="Times New Roman" w:hAnsi="Times New Roman" w:cs="Times New Roman"/>
                <w:sz w:val="24"/>
              </w:rPr>
              <w:t xml:space="preserve">Приоритетные направления НТР, </w:t>
            </w:r>
            <w:r w:rsidRPr="007755BA">
              <w:rPr>
                <w:rFonts w:ascii="Times New Roman" w:eastAsia="Times New Roman" w:hAnsi="Times New Roman" w:cs="Times New Roman"/>
                <w:sz w:val="24"/>
              </w:rPr>
              <w:br/>
              <w:t>на реализацию которых направлена деятельность Центра</w:t>
            </w:r>
          </w:p>
        </w:tc>
        <w:tc>
          <w:tcPr>
            <w:tcW w:w="5071" w:type="dxa"/>
            <w:tcBorders>
              <w:top w:val="single" w:sz="4" w:space="0" w:color="000000"/>
              <w:left w:val="single" w:sz="4" w:space="0" w:color="000000"/>
              <w:bottom w:val="single" w:sz="4" w:space="0" w:color="000000"/>
              <w:right w:val="single" w:sz="4" w:space="0" w:color="000000"/>
            </w:tcBorders>
          </w:tcPr>
          <w:p w:rsidR="00804457" w:rsidRPr="007755BA" w:rsidRDefault="00804457" w:rsidP="00804457">
            <w:pPr>
              <w:widowControl w:val="0"/>
              <w:autoSpaceDE w:val="0"/>
              <w:autoSpaceDN w:val="0"/>
              <w:spacing w:after="0" w:line="240" w:lineRule="auto"/>
              <w:ind w:left="114" w:right="248"/>
              <w:rPr>
                <w:rFonts w:ascii="Times New Roman" w:eastAsia="Times New Roman" w:hAnsi="Times New Roman" w:cs="Times New Roman"/>
                <w:sz w:val="24"/>
                <w:szCs w:val="24"/>
              </w:rPr>
            </w:pPr>
            <w:r w:rsidRPr="007755BA">
              <w:rPr>
                <w:rFonts w:ascii="Times New Roman" w:eastAsia="Times New Roman" w:hAnsi="Times New Roman" w:cs="Times New Roman"/>
                <w:sz w:val="24"/>
                <w:szCs w:val="24"/>
              </w:rPr>
              <w:t>Базовое (основное) направление</w:t>
            </w:r>
            <w:r>
              <w:rPr>
                <w:rFonts w:ascii="Times New Roman" w:eastAsia="Times New Roman" w:hAnsi="Times New Roman" w:cs="Times New Roman"/>
                <w:sz w:val="24"/>
                <w:szCs w:val="24"/>
              </w:rPr>
              <w:t>:</w:t>
            </w:r>
          </w:p>
          <w:p w:rsidR="00804457" w:rsidRPr="007755BA" w:rsidRDefault="00804457" w:rsidP="00804457">
            <w:pPr>
              <w:widowControl w:val="0"/>
              <w:autoSpaceDE w:val="0"/>
              <w:autoSpaceDN w:val="0"/>
              <w:spacing w:after="0" w:line="240" w:lineRule="auto"/>
              <w:ind w:left="114" w:right="248"/>
              <w:rPr>
                <w:rFonts w:ascii="Times New Roman" w:eastAsia="Times New Roman" w:hAnsi="Times New Roman" w:cs="Times New Roman"/>
                <w:sz w:val="24"/>
                <w:szCs w:val="24"/>
              </w:rPr>
            </w:pPr>
          </w:p>
        </w:tc>
      </w:tr>
      <w:tr w:rsidR="00804457" w:rsidRPr="00A930F9" w:rsidTr="007755BA">
        <w:trPr>
          <w:trHeight w:val="960"/>
        </w:trPr>
        <w:tc>
          <w:tcPr>
            <w:tcW w:w="3898" w:type="dxa"/>
            <w:vMerge/>
            <w:tcBorders>
              <w:left w:val="single" w:sz="4" w:space="0" w:color="000000"/>
              <w:bottom w:val="single" w:sz="4" w:space="0" w:color="000000"/>
              <w:right w:val="single" w:sz="4" w:space="0" w:color="000000"/>
            </w:tcBorders>
          </w:tcPr>
          <w:p w:rsidR="00804457" w:rsidRPr="007755BA" w:rsidRDefault="00804457" w:rsidP="00804457">
            <w:pPr>
              <w:widowControl w:val="0"/>
              <w:autoSpaceDE w:val="0"/>
              <w:autoSpaceDN w:val="0"/>
              <w:spacing w:before="2" w:after="0" w:line="240" w:lineRule="auto"/>
              <w:ind w:left="109" w:right="199"/>
              <w:rPr>
                <w:rFonts w:ascii="Times New Roman" w:eastAsia="Times New Roman" w:hAnsi="Times New Roman" w:cs="Times New Roman"/>
                <w:sz w:val="24"/>
              </w:rPr>
            </w:pPr>
          </w:p>
        </w:tc>
        <w:tc>
          <w:tcPr>
            <w:tcW w:w="5071" w:type="dxa"/>
            <w:tcBorders>
              <w:top w:val="single" w:sz="4" w:space="0" w:color="000000"/>
              <w:left w:val="single" w:sz="4" w:space="0" w:color="000000"/>
              <w:bottom w:val="single" w:sz="4" w:space="0" w:color="000000"/>
              <w:right w:val="single" w:sz="4" w:space="0" w:color="000000"/>
            </w:tcBorders>
          </w:tcPr>
          <w:p w:rsidR="00804457" w:rsidRPr="007755BA" w:rsidRDefault="00804457" w:rsidP="00804457">
            <w:pPr>
              <w:widowControl w:val="0"/>
              <w:autoSpaceDE w:val="0"/>
              <w:autoSpaceDN w:val="0"/>
              <w:spacing w:after="0" w:line="240" w:lineRule="auto"/>
              <w:ind w:left="114" w:right="248"/>
              <w:rPr>
                <w:rFonts w:ascii="Times New Roman" w:eastAsia="Times New Roman" w:hAnsi="Times New Roman" w:cs="Times New Roman"/>
                <w:sz w:val="24"/>
                <w:szCs w:val="24"/>
              </w:rPr>
            </w:pPr>
            <w:r w:rsidRPr="007755BA">
              <w:rPr>
                <w:rFonts w:ascii="Times New Roman" w:eastAsia="Times New Roman" w:hAnsi="Times New Roman" w:cs="Times New Roman"/>
                <w:sz w:val="24"/>
                <w:szCs w:val="24"/>
              </w:rPr>
              <w:t>Дополнительное направление</w:t>
            </w:r>
            <w:r>
              <w:rPr>
                <w:rFonts w:ascii="Times New Roman" w:eastAsia="Times New Roman" w:hAnsi="Times New Roman" w:cs="Times New Roman"/>
                <w:sz w:val="24"/>
                <w:szCs w:val="24"/>
              </w:rPr>
              <w:t xml:space="preserve"> (при наличии): </w:t>
            </w:r>
          </w:p>
          <w:p w:rsidR="00804457" w:rsidRPr="007755BA" w:rsidRDefault="00804457" w:rsidP="00804457">
            <w:pPr>
              <w:widowControl w:val="0"/>
              <w:autoSpaceDE w:val="0"/>
              <w:autoSpaceDN w:val="0"/>
              <w:spacing w:after="0" w:line="240" w:lineRule="auto"/>
              <w:ind w:left="114" w:right="248"/>
              <w:rPr>
                <w:rFonts w:ascii="Times New Roman" w:eastAsia="Times New Roman" w:hAnsi="Times New Roman" w:cs="Times New Roman"/>
                <w:sz w:val="24"/>
                <w:szCs w:val="24"/>
              </w:rPr>
            </w:pPr>
          </w:p>
        </w:tc>
      </w:tr>
      <w:tr w:rsidR="00663986" w:rsidRPr="00A930F9" w:rsidTr="007755BA">
        <w:trPr>
          <w:trHeight w:val="1927"/>
        </w:trPr>
        <w:tc>
          <w:tcPr>
            <w:tcW w:w="3898" w:type="dxa"/>
            <w:tcBorders>
              <w:top w:val="single" w:sz="4" w:space="0" w:color="000000"/>
              <w:left w:val="single" w:sz="4" w:space="0" w:color="000000"/>
              <w:bottom w:val="single" w:sz="4" w:space="0" w:color="000000"/>
              <w:right w:val="single" w:sz="4" w:space="0" w:color="000000"/>
            </w:tcBorders>
          </w:tcPr>
          <w:p w:rsidR="00663986" w:rsidRPr="007755BA" w:rsidRDefault="009E2285" w:rsidP="00663986">
            <w:pPr>
              <w:widowControl w:val="0"/>
              <w:autoSpaceDE w:val="0"/>
              <w:autoSpaceDN w:val="0"/>
              <w:spacing w:after="0" w:line="272" w:lineRule="exact"/>
              <w:ind w:left="10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Важнейшие наукоемкие технологии, на создание которых </w:t>
            </w:r>
            <w:r w:rsidRPr="007755BA">
              <w:rPr>
                <w:rFonts w:ascii="Times New Roman" w:eastAsia="Times New Roman" w:hAnsi="Times New Roman" w:cs="Times New Roman"/>
                <w:sz w:val="24"/>
              </w:rPr>
              <w:t>направлена деятельность Центра</w:t>
            </w:r>
          </w:p>
        </w:tc>
        <w:tc>
          <w:tcPr>
            <w:tcW w:w="5071" w:type="dxa"/>
            <w:tcBorders>
              <w:top w:val="single" w:sz="4" w:space="0" w:color="000000"/>
              <w:left w:val="single" w:sz="4" w:space="0" w:color="000000"/>
              <w:bottom w:val="single" w:sz="4" w:space="0" w:color="000000"/>
              <w:right w:val="single" w:sz="4" w:space="0" w:color="000000"/>
            </w:tcBorders>
          </w:tcPr>
          <w:p w:rsidR="00663986" w:rsidRPr="007755BA" w:rsidRDefault="00663986" w:rsidP="008C2BF9">
            <w:pPr>
              <w:widowControl w:val="0"/>
              <w:autoSpaceDE w:val="0"/>
              <w:autoSpaceDN w:val="0"/>
              <w:spacing w:after="0" w:line="275" w:lineRule="exact"/>
              <w:ind w:left="114" w:right="-20"/>
              <w:rPr>
                <w:rFonts w:ascii="Times New Roman" w:eastAsia="Times New Roman" w:hAnsi="Times New Roman" w:cs="Times New Roman"/>
                <w:sz w:val="24"/>
                <w:szCs w:val="24"/>
              </w:rPr>
            </w:pPr>
          </w:p>
        </w:tc>
      </w:tr>
      <w:tr w:rsidR="009E2285" w:rsidRPr="00A930F9" w:rsidTr="007755BA">
        <w:trPr>
          <w:trHeight w:val="1927"/>
        </w:trPr>
        <w:tc>
          <w:tcPr>
            <w:tcW w:w="3898" w:type="dxa"/>
            <w:tcBorders>
              <w:top w:val="single" w:sz="4" w:space="0" w:color="000000"/>
              <w:left w:val="single" w:sz="4" w:space="0" w:color="000000"/>
              <w:bottom w:val="single" w:sz="4" w:space="0" w:color="000000"/>
              <w:right w:val="single" w:sz="4" w:space="0" w:color="000000"/>
            </w:tcBorders>
          </w:tcPr>
          <w:p w:rsidR="009E2285" w:rsidRPr="007755BA" w:rsidRDefault="00804457" w:rsidP="00804457">
            <w:pPr>
              <w:widowControl w:val="0"/>
              <w:autoSpaceDE w:val="0"/>
              <w:autoSpaceDN w:val="0"/>
              <w:spacing w:after="0" w:line="272" w:lineRule="exact"/>
              <w:ind w:left="109" w:right="-20"/>
              <w:rPr>
                <w:rFonts w:ascii="Times New Roman" w:eastAsia="Times New Roman" w:hAnsi="Times New Roman" w:cs="Times New Roman"/>
                <w:sz w:val="24"/>
                <w:szCs w:val="24"/>
              </w:rPr>
            </w:pPr>
            <w:r w:rsidRPr="00804457">
              <w:rPr>
                <w:rFonts w:ascii="Times New Roman" w:eastAsia="Times New Roman" w:hAnsi="Times New Roman" w:cs="Times New Roman"/>
                <w:sz w:val="24"/>
                <w:szCs w:val="24"/>
              </w:rPr>
              <w:t xml:space="preserve">Срок реализации программы создания и (или) развития центра коллективного пользования научным и (или) технологическим оборудованием по приоритетным направлениям научно-технологического развития </w:t>
            </w:r>
            <w:r>
              <w:rPr>
                <w:rFonts w:ascii="Times New Roman" w:eastAsia="Times New Roman" w:hAnsi="Times New Roman" w:cs="Times New Roman"/>
                <w:sz w:val="24"/>
                <w:szCs w:val="24"/>
              </w:rPr>
              <w:br/>
            </w:r>
            <w:r w:rsidRPr="00804457">
              <w:rPr>
                <w:rFonts w:ascii="Times New Roman" w:eastAsia="Times New Roman" w:hAnsi="Times New Roman" w:cs="Times New Roman"/>
                <w:sz w:val="24"/>
                <w:szCs w:val="24"/>
              </w:rPr>
              <w:t>(далее – программа развития)</w:t>
            </w:r>
          </w:p>
        </w:tc>
        <w:tc>
          <w:tcPr>
            <w:tcW w:w="5071" w:type="dxa"/>
            <w:tcBorders>
              <w:top w:val="single" w:sz="4" w:space="0" w:color="000000"/>
              <w:left w:val="single" w:sz="4" w:space="0" w:color="000000"/>
              <w:bottom w:val="single" w:sz="4" w:space="0" w:color="000000"/>
              <w:right w:val="single" w:sz="4" w:space="0" w:color="000000"/>
            </w:tcBorders>
          </w:tcPr>
          <w:p w:rsidR="009E2285" w:rsidRPr="007755BA" w:rsidRDefault="009E2285" w:rsidP="009E2285">
            <w:pPr>
              <w:widowControl w:val="0"/>
              <w:autoSpaceDE w:val="0"/>
              <w:autoSpaceDN w:val="0"/>
              <w:spacing w:after="0" w:line="275" w:lineRule="exact"/>
              <w:ind w:left="114" w:right="-20"/>
              <w:rPr>
                <w:rFonts w:ascii="Times New Roman" w:eastAsia="Times New Roman" w:hAnsi="Times New Roman" w:cs="Times New Roman"/>
                <w:sz w:val="24"/>
                <w:szCs w:val="24"/>
              </w:rPr>
            </w:pPr>
          </w:p>
        </w:tc>
      </w:tr>
      <w:tr w:rsidR="009E2285" w:rsidRPr="00A930F9" w:rsidTr="007755BA">
        <w:trPr>
          <w:trHeight w:val="1927"/>
        </w:trPr>
        <w:tc>
          <w:tcPr>
            <w:tcW w:w="3898" w:type="dxa"/>
            <w:tcBorders>
              <w:top w:val="single" w:sz="4" w:space="0" w:color="000000"/>
              <w:left w:val="single" w:sz="4" w:space="0" w:color="000000"/>
              <w:bottom w:val="single" w:sz="4" w:space="0" w:color="000000"/>
              <w:right w:val="single" w:sz="4" w:space="0" w:color="000000"/>
            </w:tcBorders>
          </w:tcPr>
          <w:p w:rsidR="009E2285" w:rsidRPr="007755BA" w:rsidRDefault="009E2285" w:rsidP="009E2285">
            <w:pPr>
              <w:widowControl w:val="0"/>
              <w:autoSpaceDE w:val="0"/>
              <w:autoSpaceDN w:val="0"/>
              <w:spacing w:after="0" w:line="272" w:lineRule="exact"/>
              <w:ind w:left="109" w:right="-20"/>
              <w:rPr>
                <w:rFonts w:ascii="Times New Roman" w:eastAsia="Times New Roman" w:hAnsi="Times New Roman" w:cs="Times New Roman"/>
                <w:sz w:val="24"/>
                <w:szCs w:val="24"/>
              </w:rPr>
            </w:pPr>
            <w:r w:rsidRPr="007755BA">
              <w:rPr>
                <w:rFonts w:ascii="Times New Roman" w:eastAsia="Times New Roman" w:hAnsi="Times New Roman" w:cs="Times New Roman"/>
                <w:sz w:val="24"/>
                <w:szCs w:val="24"/>
              </w:rPr>
              <w:t xml:space="preserve">Цель деятельности Центра </w:t>
            </w:r>
          </w:p>
          <w:p w:rsidR="009E2285" w:rsidRPr="007755BA" w:rsidRDefault="009E2285" w:rsidP="009E2285">
            <w:pPr>
              <w:widowControl w:val="0"/>
              <w:autoSpaceDE w:val="0"/>
              <w:autoSpaceDN w:val="0"/>
              <w:spacing w:before="3" w:after="0" w:line="239" w:lineRule="auto"/>
              <w:ind w:left="109" w:right="343"/>
              <w:rPr>
                <w:rFonts w:ascii="Times New Roman" w:eastAsia="Times New Roman" w:hAnsi="Times New Roman" w:cs="Times New Roman"/>
                <w:sz w:val="24"/>
                <w:szCs w:val="24"/>
              </w:rPr>
            </w:pPr>
          </w:p>
        </w:tc>
        <w:tc>
          <w:tcPr>
            <w:tcW w:w="5071" w:type="dxa"/>
            <w:tcBorders>
              <w:top w:val="single" w:sz="4" w:space="0" w:color="000000"/>
              <w:left w:val="single" w:sz="4" w:space="0" w:color="000000"/>
              <w:bottom w:val="single" w:sz="4" w:space="0" w:color="000000"/>
              <w:right w:val="single" w:sz="4" w:space="0" w:color="000000"/>
            </w:tcBorders>
          </w:tcPr>
          <w:p w:rsidR="009E2285" w:rsidRPr="007755BA" w:rsidRDefault="009E2285" w:rsidP="009E2285">
            <w:pPr>
              <w:widowControl w:val="0"/>
              <w:autoSpaceDE w:val="0"/>
              <w:autoSpaceDN w:val="0"/>
              <w:spacing w:after="0" w:line="275" w:lineRule="exact"/>
              <w:ind w:left="114" w:right="-20"/>
              <w:rPr>
                <w:rFonts w:ascii="Times New Roman" w:eastAsia="Times New Roman" w:hAnsi="Times New Roman" w:cs="Times New Roman"/>
                <w:sz w:val="24"/>
                <w:szCs w:val="24"/>
              </w:rPr>
            </w:pPr>
          </w:p>
        </w:tc>
      </w:tr>
      <w:tr w:rsidR="009E2285" w:rsidRPr="00A930F9" w:rsidTr="007755BA">
        <w:trPr>
          <w:trHeight w:val="1927"/>
        </w:trPr>
        <w:tc>
          <w:tcPr>
            <w:tcW w:w="3898" w:type="dxa"/>
            <w:tcBorders>
              <w:top w:val="single" w:sz="4" w:space="0" w:color="000000"/>
              <w:left w:val="single" w:sz="4" w:space="0" w:color="000000"/>
              <w:bottom w:val="single" w:sz="4" w:space="0" w:color="000000"/>
              <w:right w:val="single" w:sz="4" w:space="0" w:color="000000"/>
            </w:tcBorders>
          </w:tcPr>
          <w:p w:rsidR="009E2285" w:rsidRPr="007755BA" w:rsidRDefault="009E2285" w:rsidP="009E2285">
            <w:pPr>
              <w:widowControl w:val="0"/>
              <w:autoSpaceDE w:val="0"/>
              <w:autoSpaceDN w:val="0"/>
              <w:spacing w:after="0" w:line="240" w:lineRule="auto"/>
              <w:ind w:left="109" w:right="343"/>
              <w:rPr>
                <w:rFonts w:ascii="Times New Roman" w:eastAsia="Times New Roman" w:hAnsi="Times New Roman" w:cs="Times New Roman"/>
                <w:sz w:val="24"/>
                <w:szCs w:val="24"/>
              </w:rPr>
            </w:pPr>
            <w:r w:rsidRPr="007755BA">
              <w:rPr>
                <w:rFonts w:ascii="Times New Roman" w:eastAsia="Times New Roman" w:hAnsi="Times New Roman" w:cs="Times New Roman"/>
                <w:spacing w:val="-1"/>
                <w:sz w:val="24"/>
                <w:szCs w:val="24"/>
              </w:rPr>
              <w:lastRenderedPageBreak/>
              <w:t xml:space="preserve">Задачи </w:t>
            </w:r>
            <w:r w:rsidRPr="007755BA">
              <w:rPr>
                <w:rFonts w:ascii="Times New Roman" w:eastAsia="Times New Roman" w:hAnsi="Times New Roman" w:cs="Times New Roman"/>
                <w:sz w:val="24"/>
                <w:szCs w:val="24"/>
              </w:rPr>
              <w:t>Центра</w:t>
            </w:r>
          </w:p>
        </w:tc>
        <w:tc>
          <w:tcPr>
            <w:tcW w:w="5071" w:type="dxa"/>
            <w:tcBorders>
              <w:top w:val="single" w:sz="4" w:space="0" w:color="000000"/>
              <w:left w:val="single" w:sz="4" w:space="0" w:color="000000"/>
              <w:bottom w:val="single" w:sz="4" w:space="0" w:color="000000"/>
              <w:right w:val="single" w:sz="4" w:space="0" w:color="000000"/>
            </w:tcBorders>
          </w:tcPr>
          <w:p w:rsidR="009E2285" w:rsidRPr="007755BA" w:rsidRDefault="009E2285" w:rsidP="009E2285">
            <w:pPr>
              <w:widowControl w:val="0"/>
              <w:autoSpaceDE w:val="0"/>
              <w:autoSpaceDN w:val="0"/>
              <w:spacing w:after="0" w:line="226" w:lineRule="auto"/>
              <w:ind w:left="114" w:right="477"/>
              <w:rPr>
                <w:rFonts w:ascii="Times New Roman" w:eastAsia="Times New Roman" w:hAnsi="Times New Roman" w:cs="Times New Roman"/>
                <w:sz w:val="24"/>
                <w:szCs w:val="24"/>
              </w:rPr>
            </w:pPr>
          </w:p>
        </w:tc>
      </w:tr>
      <w:tr w:rsidR="00804457" w:rsidRPr="00A930F9" w:rsidTr="007755BA">
        <w:trPr>
          <w:trHeight w:val="3250"/>
        </w:trPr>
        <w:tc>
          <w:tcPr>
            <w:tcW w:w="3898" w:type="dxa"/>
            <w:tcBorders>
              <w:top w:val="single" w:sz="4" w:space="0" w:color="000000"/>
              <w:left w:val="single" w:sz="4" w:space="0" w:color="000000"/>
              <w:bottom w:val="single" w:sz="4" w:space="0" w:color="000000"/>
              <w:right w:val="single" w:sz="4" w:space="0" w:color="000000"/>
            </w:tcBorders>
          </w:tcPr>
          <w:p w:rsidR="00804457" w:rsidRPr="007755BA" w:rsidRDefault="00804457" w:rsidP="00804457">
            <w:pPr>
              <w:widowControl w:val="0"/>
              <w:autoSpaceDE w:val="0"/>
              <w:autoSpaceDN w:val="0"/>
              <w:spacing w:after="0" w:line="274" w:lineRule="exact"/>
              <w:ind w:left="109" w:right="82"/>
              <w:rPr>
                <w:rFonts w:ascii="Times New Roman" w:eastAsia="Times New Roman" w:hAnsi="Times New Roman" w:cs="Times New Roman"/>
                <w:sz w:val="24"/>
                <w:szCs w:val="24"/>
              </w:rPr>
            </w:pPr>
            <w:r w:rsidRPr="007755BA">
              <w:rPr>
                <w:rFonts w:ascii="Times New Roman" w:eastAsia="Times New Roman" w:hAnsi="Times New Roman" w:cs="Times New Roman"/>
                <w:spacing w:val="-2"/>
                <w:sz w:val="24"/>
                <w:szCs w:val="24"/>
              </w:rPr>
              <w:t>Об</w:t>
            </w:r>
            <w:r w:rsidRPr="007755BA">
              <w:rPr>
                <w:rFonts w:ascii="Times New Roman" w:eastAsia="Times New Roman" w:hAnsi="Times New Roman" w:cs="Times New Roman"/>
                <w:spacing w:val="4"/>
                <w:sz w:val="24"/>
                <w:szCs w:val="24"/>
              </w:rPr>
              <w:t>щ</w:t>
            </w:r>
            <w:r w:rsidRPr="007755BA">
              <w:rPr>
                <w:rFonts w:ascii="Times New Roman" w:eastAsia="Times New Roman" w:hAnsi="Times New Roman" w:cs="Times New Roman"/>
                <w:spacing w:val="-2"/>
                <w:sz w:val="24"/>
                <w:szCs w:val="24"/>
              </w:rPr>
              <w:t>и</w:t>
            </w:r>
            <w:r w:rsidRPr="007755BA">
              <w:rPr>
                <w:rFonts w:ascii="Times New Roman" w:eastAsia="Times New Roman" w:hAnsi="Times New Roman" w:cs="Times New Roman"/>
                <w:sz w:val="24"/>
                <w:szCs w:val="24"/>
              </w:rPr>
              <w:t>й</w:t>
            </w:r>
            <w:r w:rsidRPr="007755BA">
              <w:rPr>
                <w:rFonts w:ascii="Times New Roman" w:eastAsia="Times New Roman" w:hAnsi="Times New Roman" w:cs="Times New Roman"/>
                <w:spacing w:val="6"/>
                <w:sz w:val="24"/>
                <w:szCs w:val="24"/>
              </w:rPr>
              <w:t xml:space="preserve"> </w:t>
            </w:r>
            <w:r w:rsidRPr="007755BA">
              <w:rPr>
                <w:rFonts w:ascii="Times New Roman" w:eastAsia="Times New Roman" w:hAnsi="Times New Roman" w:cs="Times New Roman"/>
                <w:spacing w:val="-2"/>
                <w:sz w:val="24"/>
                <w:szCs w:val="24"/>
              </w:rPr>
              <w:t>об</w:t>
            </w:r>
            <w:r w:rsidRPr="007755BA">
              <w:rPr>
                <w:rFonts w:ascii="Times New Roman" w:eastAsia="Times New Roman" w:hAnsi="Times New Roman" w:cs="Times New Roman"/>
                <w:spacing w:val="3"/>
                <w:sz w:val="24"/>
                <w:szCs w:val="24"/>
              </w:rPr>
              <w:t>ъ</w:t>
            </w:r>
            <w:r w:rsidRPr="007755BA">
              <w:rPr>
                <w:rFonts w:ascii="Times New Roman" w:eastAsia="Times New Roman" w:hAnsi="Times New Roman" w:cs="Times New Roman"/>
                <w:spacing w:val="-2"/>
                <w:sz w:val="24"/>
                <w:szCs w:val="24"/>
              </w:rPr>
              <w:t xml:space="preserve">ем </w:t>
            </w:r>
            <w:r w:rsidRPr="007755BA">
              <w:rPr>
                <w:rFonts w:ascii="Times New Roman" w:eastAsia="Times New Roman" w:hAnsi="Times New Roman" w:cs="Times New Roman"/>
                <w:spacing w:val="-1"/>
                <w:sz w:val="24"/>
                <w:szCs w:val="24"/>
              </w:rPr>
              <w:t>фина</w:t>
            </w:r>
            <w:r w:rsidRPr="007755BA">
              <w:rPr>
                <w:rFonts w:ascii="Times New Roman" w:eastAsia="Times New Roman" w:hAnsi="Times New Roman" w:cs="Times New Roman"/>
                <w:spacing w:val="4"/>
                <w:sz w:val="24"/>
                <w:szCs w:val="24"/>
              </w:rPr>
              <w:t>н</w:t>
            </w:r>
            <w:r w:rsidRPr="007755BA">
              <w:rPr>
                <w:rFonts w:ascii="Times New Roman" w:eastAsia="Times New Roman" w:hAnsi="Times New Roman" w:cs="Times New Roman"/>
                <w:spacing w:val="-1"/>
                <w:sz w:val="24"/>
                <w:szCs w:val="24"/>
              </w:rPr>
              <w:t>сир</w:t>
            </w:r>
            <w:r w:rsidRPr="007755BA">
              <w:rPr>
                <w:rFonts w:ascii="Times New Roman" w:eastAsia="Times New Roman" w:hAnsi="Times New Roman" w:cs="Times New Roman"/>
                <w:spacing w:val="3"/>
                <w:sz w:val="24"/>
                <w:szCs w:val="24"/>
              </w:rPr>
              <w:t>о</w:t>
            </w:r>
            <w:r w:rsidRPr="007755BA">
              <w:rPr>
                <w:rFonts w:ascii="Times New Roman" w:eastAsia="Times New Roman" w:hAnsi="Times New Roman" w:cs="Times New Roman"/>
                <w:spacing w:val="-1"/>
                <w:sz w:val="24"/>
                <w:szCs w:val="24"/>
              </w:rPr>
              <w:t>ван</w:t>
            </w:r>
            <w:r w:rsidRPr="007755BA">
              <w:rPr>
                <w:rFonts w:ascii="Times New Roman" w:eastAsia="Times New Roman" w:hAnsi="Times New Roman" w:cs="Times New Roman"/>
                <w:sz w:val="24"/>
                <w:szCs w:val="24"/>
              </w:rPr>
              <w:t>ия</w:t>
            </w:r>
            <w:r w:rsidRPr="007755BA">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w:t>
            </w:r>
            <w:r w:rsidRPr="007755BA">
              <w:rPr>
                <w:rFonts w:ascii="Times New Roman" w:eastAsia="Times New Roman" w:hAnsi="Times New Roman" w:cs="Times New Roman"/>
                <w:sz w:val="24"/>
                <w:szCs w:val="24"/>
              </w:rPr>
              <w:t xml:space="preserve">рограммы </w:t>
            </w:r>
            <w:r w:rsidRPr="007755BA">
              <w:rPr>
                <w:rFonts w:ascii="Times New Roman" w:eastAsia="Times New Roman" w:hAnsi="Times New Roman" w:cs="Times New Roman"/>
                <w:spacing w:val="1"/>
                <w:sz w:val="24"/>
                <w:szCs w:val="24"/>
              </w:rPr>
              <w:t>развити</w:t>
            </w:r>
            <w:r w:rsidRPr="007755BA">
              <w:rPr>
                <w:rFonts w:ascii="Times New Roman" w:eastAsia="Times New Roman" w:hAnsi="Times New Roman" w:cs="Times New Roman"/>
                <w:spacing w:val="-8"/>
                <w:sz w:val="24"/>
                <w:szCs w:val="24"/>
              </w:rPr>
              <w:t>я</w:t>
            </w:r>
            <w:r w:rsidRPr="007755BA">
              <w:rPr>
                <w:rFonts w:ascii="Times New Roman" w:eastAsia="Times New Roman" w:hAnsi="Times New Roman" w:cs="Times New Roman"/>
                <w:sz w:val="24"/>
                <w:szCs w:val="24"/>
              </w:rPr>
              <w:t xml:space="preserve">, в </w:t>
            </w:r>
            <w:r w:rsidRPr="007755BA">
              <w:rPr>
                <w:rFonts w:ascii="Times New Roman" w:eastAsia="Times New Roman" w:hAnsi="Times New Roman" w:cs="Times New Roman"/>
                <w:spacing w:val="1"/>
                <w:sz w:val="24"/>
                <w:szCs w:val="24"/>
              </w:rPr>
              <w:t>то</w:t>
            </w:r>
            <w:r w:rsidRPr="007755BA">
              <w:rPr>
                <w:rFonts w:ascii="Times New Roman" w:eastAsia="Times New Roman" w:hAnsi="Times New Roman" w:cs="Times New Roman"/>
                <w:sz w:val="24"/>
                <w:szCs w:val="24"/>
              </w:rPr>
              <w:t>м</w:t>
            </w:r>
            <w:r w:rsidRPr="007755BA">
              <w:rPr>
                <w:rFonts w:ascii="Times New Roman" w:eastAsia="Times New Roman" w:hAnsi="Times New Roman" w:cs="Times New Roman"/>
                <w:spacing w:val="2"/>
                <w:sz w:val="24"/>
                <w:szCs w:val="24"/>
              </w:rPr>
              <w:t xml:space="preserve"> </w:t>
            </w:r>
            <w:r w:rsidRPr="007755BA">
              <w:rPr>
                <w:rFonts w:ascii="Times New Roman" w:eastAsia="Times New Roman" w:hAnsi="Times New Roman" w:cs="Times New Roman"/>
                <w:spacing w:val="1"/>
                <w:sz w:val="24"/>
                <w:szCs w:val="24"/>
              </w:rPr>
              <w:t>чи</w:t>
            </w:r>
            <w:r w:rsidRPr="007755BA">
              <w:rPr>
                <w:rFonts w:ascii="Times New Roman" w:eastAsia="Times New Roman" w:hAnsi="Times New Roman" w:cs="Times New Roman"/>
                <w:spacing w:val="-3"/>
                <w:sz w:val="24"/>
                <w:szCs w:val="24"/>
              </w:rPr>
              <w:t>с</w:t>
            </w:r>
            <w:r w:rsidRPr="007755BA">
              <w:rPr>
                <w:rFonts w:ascii="Times New Roman" w:eastAsia="Times New Roman" w:hAnsi="Times New Roman" w:cs="Times New Roman"/>
                <w:spacing w:val="1"/>
                <w:sz w:val="24"/>
                <w:szCs w:val="24"/>
              </w:rPr>
              <w:t>л</w:t>
            </w:r>
            <w:r w:rsidRPr="007755BA">
              <w:rPr>
                <w:rFonts w:ascii="Times New Roman" w:eastAsia="Times New Roman" w:hAnsi="Times New Roman" w:cs="Times New Roman"/>
                <w:sz w:val="24"/>
                <w:szCs w:val="24"/>
              </w:rPr>
              <w:t>е</w:t>
            </w:r>
            <w:r w:rsidRPr="007755BA">
              <w:rPr>
                <w:rFonts w:ascii="Times New Roman" w:eastAsia="Times New Roman" w:hAnsi="Times New Roman" w:cs="Times New Roman"/>
                <w:spacing w:val="-4"/>
                <w:sz w:val="24"/>
                <w:szCs w:val="24"/>
              </w:rPr>
              <w:t xml:space="preserve"> </w:t>
            </w:r>
            <w:r w:rsidRPr="007755BA">
              <w:rPr>
                <w:rFonts w:ascii="Times New Roman" w:eastAsia="Times New Roman" w:hAnsi="Times New Roman" w:cs="Times New Roman"/>
                <w:spacing w:val="1"/>
                <w:sz w:val="24"/>
                <w:szCs w:val="24"/>
              </w:rPr>
              <w:t xml:space="preserve">по </w:t>
            </w:r>
            <w:r w:rsidRPr="007755BA">
              <w:rPr>
                <w:rFonts w:ascii="Times New Roman" w:eastAsia="Times New Roman" w:hAnsi="Times New Roman" w:cs="Times New Roman"/>
                <w:spacing w:val="-1"/>
                <w:sz w:val="24"/>
                <w:szCs w:val="24"/>
              </w:rPr>
              <w:t>г</w:t>
            </w:r>
            <w:r w:rsidRPr="007755BA">
              <w:rPr>
                <w:rFonts w:ascii="Times New Roman" w:eastAsia="Times New Roman" w:hAnsi="Times New Roman" w:cs="Times New Roman"/>
                <w:spacing w:val="3"/>
                <w:sz w:val="24"/>
                <w:szCs w:val="24"/>
              </w:rPr>
              <w:t>о</w:t>
            </w:r>
            <w:r w:rsidRPr="007755BA">
              <w:rPr>
                <w:rFonts w:ascii="Times New Roman" w:eastAsia="Times New Roman" w:hAnsi="Times New Roman" w:cs="Times New Roman"/>
                <w:spacing w:val="-1"/>
                <w:sz w:val="24"/>
                <w:szCs w:val="24"/>
              </w:rPr>
              <w:t>дам</w:t>
            </w:r>
            <w:r>
              <w:rPr>
                <w:rFonts w:ascii="Times New Roman" w:eastAsia="Times New Roman" w:hAnsi="Times New Roman" w:cs="Times New Roman"/>
                <w:spacing w:val="-1"/>
                <w:sz w:val="24"/>
                <w:szCs w:val="24"/>
              </w:rPr>
              <w:t xml:space="preserve"> </w:t>
            </w:r>
            <w:r w:rsidRPr="007755BA">
              <w:rPr>
                <w:rFonts w:ascii="Times New Roman" w:eastAsia="Times New Roman" w:hAnsi="Times New Roman" w:cs="Times New Roman"/>
                <w:spacing w:val="1"/>
                <w:sz w:val="24"/>
                <w:szCs w:val="24"/>
              </w:rPr>
              <w:t>ре</w:t>
            </w:r>
            <w:r w:rsidRPr="007755BA">
              <w:rPr>
                <w:rFonts w:ascii="Times New Roman" w:eastAsia="Times New Roman" w:hAnsi="Times New Roman" w:cs="Times New Roman"/>
                <w:spacing w:val="-4"/>
                <w:sz w:val="24"/>
                <w:szCs w:val="24"/>
              </w:rPr>
              <w:t>а</w:t>
            </w:r>
            <w:r w:rsidRPr="007755BA">
              <w:rPr>
                <w:rFonts w:ascii="Times New Roman" w:eastAsia="Times New Roman" w:hAnsi="Times New Roman" w:cs="Times New Roman"/>
                <w:spacing w:val="1"/>
                <w:sz w:val="24"/>
                <w:szCs w:val="24"/>
              </w:rPr>
              <w:t>лизации</w:t>
            </w:r>
          </w:p>
        </w:tc>
        <w:tc>
          <w:tcPr>
            <w:tcW w:w="5071" w:type="dxa"/>
            <w:tcBorders>
              <w:top w:val="single" w:sz="4" w:space="0" w:color="000000"/>
              <w:left w:val="single" w:sz="4" w:space="0" w:color="000000"/>
              <w:bottom w:val="single" w:sz="4" w:space="0" w:color="000000"/>
              <w:right w:val="single" w:sz="4" w:space="0" w:color="000000"/>
            </w:tcBorders>
          </w:tcPr>
          <w:p w:rsidR="00804457" w:rsidRPr="007755BA" w:rsidRDefault="00804457" w:rsidP="00804457">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за счёт средств гранта в размере _______ рублей, в том числе:</w:t>
            </w:r>
          </w:p>
          <w:p w:rsidR="00804457" w:rsidRPr="007755BA" w:rsidRDefault="00804457" w:rsidP="00804457">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в 2025 году в размере _______ рублей;</w:t>
            </w:r>
          </w:p>
          <w:p w:rsidR="00804457" w:rsidRPr="007755BA" w:rsidRDefault="00804457" w:rsidP="00804457">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в 2026 году в размере _______ рублей;</w:t>
            </w:r>
          </w:p>
          <w:p w:rsidR="00804457" w:rsidRPr="007755BA" w:rsidRDefault="00804457" w:rsidP="00804457">
            <w:pPr>
              <w:widowControl w:val="0"/>
              <w:autoSpaceDE w:val="0"/>
              <w:autoSpaceDN w:val="0"/>
              <w:spacing w:before="3" w:after="0" w:line="240" w:lineRule="auto"/>
              <w:ind w:left="114" w:right="-20"/>
              <w:rPr>
                <w:rFonts w:ascii="Times New Roman" w:eastAsia="Times New Roman" w:hAnsi="Times New Roman" w:cs="Times New Roman"/>
                <w:i/>
                <w:sz w:val="24"/>
                <w:szCs w:val="24"/>
              </w:rPr>
            </w:pPr>
          </w:p>
          <w:p w:rsidR="00804457" w:rsidRPr="007755BA" w:rsidRDefault="00804457" w:rsidP="00804457">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 xml:space="preserve">за счет внебюджетных источников </w:t>
            </w:r>
            <w:r w:rsidRPr="007755BA">
              <w:rPr>
                <w:rFonts w:ascii="Times New Roman" w:eastAsia="Times New Roman" w:hAnsi="Times New Roman" w:cs="Times New Roman"/>
                <w:i/>
                <w:sz w:val="24"/>
                <w:szCs w:val="24"/>
              </w:rPr>
              <w:br/>
              <w:t>в размере _______ рублей, в том числе:</w:t>
            </w:r>
          </w:p>
          <w:p w:rsidR="00804457" w:rsidRPr="007755BA" w:rsidRDefault="00804457" w:rsidP="00804457">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в 20__ году в размере _______ рублей;</w:t>
            </w:r>
          </w:p>
          <w:p w:rsidR="00804457" w:rsidRPr="007755BA" w:rsidRDefault="00804457" w:rsidP="00804457">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в 20__ году в размере _______ рублей;</w:t>
            </w:r>
          </w:p>
          <w:p w:rsidR="00804457" w:rsidRPr="007755BA" w:rsidRDefault="00804457" w:rsidP="00804457">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w:t>
            </w:r>
          </w:p>
          <w:p w:rsidR="00804457" w:rsidRPr="007755BA" w:rsidRDefault="00804457" w:rsidP="00804457">
            <w:pPr>
              <w:widowControl w:val="0"/>
              <w:autoSpaceDE w:val="0"/>
              <w:autoSpaceDN w:val="0"/>
              <w:spacing w:before="3" w:after="0" w:line="240" w:lineRule="auto"/>
              <w:ind w:left="114" w:right="-20"/>
              <w:rPr>
                <w:rFonts w:ascii="Times New Roman" w:eastAsia="Times New Roman" w:hAnsi="Times New Roman" w:cs="Times New Roman"/>
                <w:sz w:val="24"/>
                <w:szCs w:val="24"/>
              </w:rPr>
            </w:pPr>
            <w:r w:rsidRPr="007755BA">
              <w:rPr>
                <w:rFonts w:ascii="Times New Roman" w:eastAsia="Times New Roman" w:hAnsi="Times New Roman" w:cs="Times New Roman"/>
                <w:i/>
                <w:sz w:val="24"/>
                <w:szCs w:val="24"/>
              </w:rPr>
              <w:t>в 20__ году в размере _______ рублей.</w:t>
            </w:r>
          </w:p>
        </w:tc>
      </w:tr>
      <w:tr w:rsidR="00804457" w:rsidRPr="00A930F9" w:rsidTr="007755BA">
        <w:trPr>
          <w:trHeight w:val="1928"/>
        </w:trPr>
        <w:tc>
          <w:tcPr>
            <w:tcW w:w="3898" w:type="dxa"/>
            <w:tcBorders>
              <w:top w:val="single" w:sz="4" w:space="0" w:color="000000"/>
              <w:left w:val="single" w:sz="4" w:space="0" w:color="000000"/>
              <w:bottom w:val="single" w:sz="4" w:space="0" w:color="000000"/>
              <w:right w:val="single" w:sz="4" w:space="0" w:color="000000"/>
            </w:tcBorders>
          </w:tcPr>
          <w:p w:rsidR="00804457" w:rsidRPr="007755BA" w:rsidRDefault="00804457" w:rsidP="00804457">
            <w:pPr>
              <w:widowControl w:val="0"/>
              <w:autoSpaceDE w:val="0"/>
              <w:autoSpaceDN w:val="0"/>
              <w:spacing w:after="0" w:line="274" w:lineRule="exact"/>
              <w:ind w:left="109" w:right="82"/>
              <w:rPr>
                <w:rFonts w:ascii="Times New Roman" w:eastAsia="Times New Roman" w:hAnsi="Times New Roman" w:cs="Times New Roman"/>
                <w:spacing w:val="-2"/>
                <w:sz w:val="24"/>
                <w:szCs w:val="24"/>
              </w:rPr>
            </w:pPr>
            <w:r w:rsidRPr="007755BA">
              <w:rPr>
                <w:rFonts w:ascii="Times New Roman" w:eastAsia="Times New Roman" w:hAnsi="Times New Roman" w:cs="Times New Roman"/>
                <w:spacing w:val="-2"/>
                <w:sz w:val="24"/>
                <w:szCs w:val="24"/>
              </w:rPr>
              <w:t xml:space="preserve">Материально-техническое оснащение </w:t>
            </w:r>
            <w:r>
              <w:rPr>
                <w:rFonts w:ascii="Times New Roman" w:eastAsia="Times New Roman" w:hAnsi="Times New Roman" w:cs="Times New Roman"/>
                <w:spacing w:val="-2"/>
                <w:sz w:val="24"/>
                <w:szCs w:val="24"/>
              </w:rPr>
              <w:t>Ц</w:t>
            </w:r>
            <w:r w:rsidRPr="007755BA">
              <w:rPr>
                <w:rFonts w:ascii="Times New Roman" w:eastAsia="Times New Roman" w:hAnsi="Times New Roman" w:cs="Times New Roman"/>
                <w:spacing w:val="-2"/>
                <w:sz w:val="24"/>
                <w:szCs w:val="24"/>
              </w:rPr>
              <w:t>ентра</w:t>
            </w:r>
            <w:r w:rsidRPr="007755BA">
              <w:rPr>
                <w:rStyle w:val="af8"/>
                <w:rFonts w:ascii="Times New Roman" w:eastAsia="Times New Roman" w:hAnsi="Times New Roman"/>
                <w:spacing w:val="-2"/>
                <w:sz w:val="24"/>
                <w:szCs w:val="24"/>
              </w:rPr>
              <w:footnoteReference w:id="2"/>
            </w:r>
          </w:p>
        </w:tc>
        <w:tc>
          <w:tcPr>
            <w:tcW w:w="5071" w:type="dxa"/>
            <w:tcBorders>
              <w:top w:val="single" w:sz="4" w:space="0" w:color="000000"/>
              <w:left w:val="single" w:sz="4" w:space="0" w:color="000000"/>
              <w:bottom w:val="single" w:sz="4" w:space="0" w:color="000000"/>
              <w:right w:val="single" w:sz="4" w:space="0" w:color="000000"/>
            </w:tcBorders>
          </w:tcPr>
          <w:p w:rsidR="00804457" w:rsidRPr="007755BA" w:rsidRDefault="00804457" w:rsidP="00804457">
            <w:pPr>
              <w:pStyle w:val="aa"/>
              <w:widowControl w:val="0"/>
              <w:numPr>
                <w:ilvl w:val="0"/>
                <w:numId w:val="9"/>
              </w:numPr>
              <w:autoSpaceDE w:val="0"/>
              <w:autoSpaceDN w:val="0"/>
              <w:spacing w:before="3" w:after="0" w:line="240" w:lineRule="auto"/>
              <w:ind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прибор 1</w:t>
            </w:r>
          </w:p>
          <w:p w:rsidR="00804457" w:rsidRPr="007755BA" w:rsidRDefault="00804457" w:rsidP="00804457">
            <w:pPr>
              <w:pStyle w:val="aa"/>
              <w:widowControl w:val="0"/>
              <w:numPr>
                <w:ilvl w:val="0"/>
                <w:numId w:val="9"/>
              </w:numPr>
              <w:autoSpaceDE w:val="0"/>
              <w:autoSpaceDN w:val="0"/>
              <w:spacing w:before="3" w:after="0" w:line="240" w:lineRule="auto"/>
              <w:ind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прибор 2</w:t>
            </w:r>
          </w:p>
          <w:p w:rsidR="00804457" w:rsidRDefault="00804457" w:rsidP="00804457">
            <w:pPr>
              <w:pStyle w:val="aa"/>
              <w:widowControl w:val="0"/>
              <w:numPr>
                <w:ilvl w:val="0"/>
                <w:numId w:val="9"/>
              </w:numPr>
              <w:autoSpaceDE w:val="0"/>
              <w:autoSpaceDN w:val="0"/>
              <w:spacing w:before="3" w:after="0" w:line="240" w:lineRule="auto"/>
              <w:ind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прибор 3</w:t>
            </w:r>
          </w:p>
          <w:p w:rsidR="00804457" w:rsidRPr="00BE6A0C" w:rsidRDefault="00804457" w:rsidP="00804457">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7755BA">
              <w:rPr>
                <w:rFonts w:ascii="Times New Roman" w:eastAsia="Times New Roman" w:hAnsi="Times New Roman" w:cs="Times New Roman"/>
                <w:i/>
                <w:sz w:val="24"/>
                <w:szCs w:val="24"/>
              </w:rPr>
              <w:t xml:space="preserve">прибор </w:t>
            </w:r>
            <w:r w:rsidRPr="007755BA">
              <w:rPr>
                <w:rFonts w:ascii="Times New Roman" w:eastAsia="Times New Roman" w:hAnsi="Times New Roman" w:cs="Times New Roman"/>
                <w:i/>
                <w:sz w:val="24"/>
                <w:szCs w:val="24"/>
                <w:lang w:val="en-US"/>
              </w:rPr>
              <w:t>N</w:t>
            </w:r>
          </w:p>
          <w:p w:rsidR="00804457" w:rsidRPr="00BE6A0C" w:rsidRDefault="00804457" w:rsidP="00804457">
            <w:pPr>
              <w:widowControl w:val="0"/>
              <w:autoSpaceDE w:val="0"/>
              <w:autoSpaceDN w:val="0"/>
              <w:spacing w:before="3" w:after="0" w:line="240" w:lineRule="auto"/>
              <w:ind w:right="-20"/>
              <w:rPr>
                <w:rFonts w:ascii="Times New Roman" w:eastAsia="Times New Roman" w:hAnsi="Times New Roman" w:cs="Times New Roman"/>
                <w:sz w:val="24"/>
                <w:szCs w:val="24"/>
              </w:rPr>
            </w:pPr>
          </w:p>
        </w:tc>
      </w:tr>
      <w:tr w:rsidR="009E2285" w:rsidRPr="00A930F9" w:rsidTr="007755BA">
        <w:trPr>
          <w:trHeight w:val="1928"/>
        </w:trPr>
        <w:tc>
          <w:tcPr>
            <w:tcW w:w="3898" w:type="dxa"/>
            <w:tcBorders>
              <w:top w:val="single" w:sz="4" w:space="0" w:color="000000"/>
              <w:left w:val="single" w:sz="4" w:space="0" w:color="000000"/>
              <w:bottom w:val="single" w:sz="4" w:space="0" w:color="000000"/>
              <w:right w:val="single" w:sz="4" w:space="0" w:color="000000"/>
            </w:tcBorders>
          </w:tcPr>
          <w:p w:rsidR="009E2285" w:rsidRPr="007755BA" w:rsidRDefault="009E2285" w:rsidP="009E2285">
            <w:pPr>
              <w:widowControl w:val="0"/>
              <w:autoSpaceDE w:val="0"/>
              <w:autoSpaceDN w:val="0"/>
              <w:spacing w:after="0" w:line="274" w:lineRule="exact"/>
              <w:ind w:left="109" w:right="82"/>
              <w:rPr>
                <w:rFonts w:ascii="Times New Roman" w:eastAsia="Times New Roman" w:hAnsi="Times New Roman" w:cs="Times New Roman"/>
                <w:spacing w:val="-2"/>
                <w:sz w:val="24"/>
                <w:szCs w:val="24"/>
              </w:rPr>
            </w:pPr>
            <w:r w:rsidRPr="007755BA">
              <w:rPr>
                <w:rFonts w:ascii="Times New Roman" w:eastAsia="Times New Roman" w:hAnsi="Times New Roman" w:cs="Times New Roman"/>
                <w:spacing w:val="-2"/>
                <w:sz w:val="24"/>
                <w:szCs w:val="24"/>
              </w:rPr>
              <w:t>Перечень услуг Центра</w:t>
            </w:r>
          </w:p>
        </w:tc>
        <w:tc>
          <w:tcPr>
            <w:tcW w:w="5071" w:type="dxa"/>
            <w:tcBorders>
              <w:top w:val="single" w:sz="4" w:space="0" w:color="000000"/>
              <w:left w:val="single" w:sz="4" w:space="0" w:color="000000"/>
              <w:bottom w:val="single" w:sz="4" w:space="0" w:color="000000"/>
              <w:right w:val="single" w:sz="4" w:space="0" w:color="000000"/>
            </w:tcBorders>
          </w:tcPr>
          <w:p w:rsidR="009E2285" w:rsidRPr="007755BA" w:rsidRDefault="009E2285" w:rsidP="009E2285">
            <w:pPr>
              <w:widowControl w:val="0"/>
              <w:autoSpaceDE w:val="0"/>
              <w:autoSpaceDN w:val="0"/>
              <w:spacing w:before="3" w:after="0" w:line="240" w:lineRule="auto"/>
              <w:ind w:right="-20"/>
              <w:rPr>
                <w:rFonts w:ascii="Times New Roman" w:eastAsia="Times New Roman" w:hAnsi="Times New Roman" w:cs="Times New Roman"/>
                <w:sz w:val="24"/>
                <w:szCs w:val="24"/>
              </w:rPr>
            </w:pPr>
          </w:p>
        </w:tc>
      </w:tr>
    </w:tbl>
    <w:p w:rsidR="00FC5DD0" w:rsidRDefault="00FC5DD0">
      <w:pPr>
        <w:rPr>
          <w:rFonts w:ascii="Times New Roman" w:hAnsi="Times New Roman" w:cs="Times New Roman"/>
          <w:sz w:val="28"/>
          <w:szCs w:val="28"/>
        </w:rPr>
      </w:pPr>
    </w:p>
    <w:p w:rsidR="00271B2F" w:rsidRDefault="00271B2F" w:rsidP="00D51E39">
      <w:pPr>
        <w:spacing w:after="200"/>
        <w:jc w:val="center"/>
        <w:rPr>
          <w:rFonts w:ascii="Times New Roman" w:hAnsi="Times New Roman" w:cs="Times New Roman"/>
          <w:sz w:val="28"/>
          <w:szCs w:val="28"/>
        </w:rPr>
      </w:pPr>
    </w:p>
    <w:p w:rsidR="008C2BF9" w:rsidRPr="000E67A4" w:rsidRDefault="00271B2F" w:rsidP="00271B2F">
      <w:pPr>
        <w:rPr>
          <w:rFonts w:ascii="Times New Roman" w:hAnsi="Times New Roman" w:cs="Times New Roman"/>
          <w:sz w:val="28"/>
          <w:szCs w:val="28"/>
        </w:rPr>
      </w:pPr>
      <w:r>
        <w:rPr>
          <w:rFonts w:ascii="Times New Roman" w:hAnsi="Times New Roman" w:cs="Times New Roman"/>
          <w:sz w:val="28"/>
          <w:szCs w:val="28"/>
        </w:rPr>
        <w:br w:type="page"/>
      </w:r>
    </w:p>
    <w:p w:rsidR="00EF2EF1" w:rsidRPr="001847A0" w:rsidRDefault="00EF2EF1" w:rsidP="00EF2EF1">
      <w:pPr>
        <w:jc w:val="right"/>
        <w:rPr>
          <w:rFonts w:ascii="Times New Roman" w:hAnsi="Times New Roman" w:cs="Times New Roman"/>
          <w:i/>
          <w:sz w:val="28"/>
          <w:szCs w:val="28"/>
        </w:rPr>
      </w:pPr>
      <w:r w:rsidRPr="001847A0">
        <w:rPr>
          <w:rFonts w:ascii="Times New Roman" w:hAnsi="Times New Roman" w:cs="Times New Roman"/>
          <w:i/>
          <w:sz w:val="28"/>
          <w:szCs w:val="28"/>
        </w:rPr>
        <w:lastRenderedPageBreak/>
        <w:t>Ф</w:t>
      </w:r>
      <w:r w:rsidR="00861196">
        <w:rPr>
          <w:rFonts w:ascii="Times New Roman" w:hAnsi="Times New Roman" w:cs="Times New Roman"/>
          <w:i/>
          <w:sz w:val="28"/>
          <w:szCs w:val="28"/>
        </w:rPr>
        <w:t>орма 3</w:t>
      </w:r>
      <w:r w:rsidRPr="001847A0">
        <w:rPr>
          <w:rFonts w:ascii="Times New Roman" w:hAnsi="Times New Roman" w:cs="Times New Roman"/>
          <w:i/>
          <w:sz w:val="28"/>
          <w:szCs w:val="28"/>
        </w:rPr>
        <w:t xml:space="preserve"> – </w:t>
      </w:r>
      <w:r>
        <w:rPr>
          <w:rFonts w:ascii="Times New Roman" w:hAnsi="Times New Roman" w:cs="Times New Roman"/>
          <w:i/>
          <w:sz w:val="28"/>
          <w:szCs w:val="28"/>
        </w:rPr>
        <w:t>Содержание</w:t>
      </w:r>
      <w:r w:rsidRPr="001847A0">
        <w:rPr>
          <w:rFonts w:ascii="Times New Roman" w:hAnsi="Times New Roman" w:cs="Times New Roman"/>
          <w:i/>
          <w:sz w:val="28"/>
          <w:szCs w:val="28"/>
        </w:rPr>
        <w:t xml:space="preserve"> </w:t>
      </w:r>
      <w:r>
        <w:rPr>
          <w:rFonts w:ascii="Times New Roman" w:hAnsi="Times New Roman" w:cs="Times New Roman"/>
          <w:i/>
          <w:sz w:val="28"/>
          <w:szCs w:val="28"/>
        </w:rPr>
        <w:t>п</w:t>
      </w:r>
      <w:r w:rsidRPr="001847A0">
        <w:rPr>
          <w:rFonts w:ascii="Times New Roman" w:hAnsi="Times New Roman" w:cs="Times New Roman"/>
          <w:i/>
          <w:sz w:val="28"/>
          <w:szCs w:val="28"/>
        </w:rPr>
        <w:t>рограммы</w:t>
      </w:r>
      <w:r>
        <w:rPr>
          <w:rFonts w:ascii="Times New Roman" w:hAnsi="Times New Roman" w:cs="Times New Roman"/>
          <w:i/>
          <w:sz w:val="28"/>
          <w:szCs w:val="28"/>
        </w:rPr>
        <w:t xml:space="preserve"> развития</w:t>
      </w:r>
    </w:p>
    <w:p w:rsidR="009D6E40" w:rsidRPr="002A3D32" w:rsidRDefault="002A3D32" w:rsidP="002A3D32">
      <w:pPr>
        <w:spacing w:after="0"/>
        <w:jc w:val="center"/>
        <w:rPr>
          <w:rFonts w:ascii="Times New Roman" w:hAnsi="Times New Roman" w:cs="Times New Roman"/>
          <w:b/>
          <w:sz w:val="28"/>
          <w:szCs w:val="28"/>
        </w:rPr>
      </w:pPr>
      <w:r w:rsidRPr="002A3D32">
        <w:rPr>
          <w:rFonts w:ascii="Times New Roman" w:hAnsi="Times New Roman" w:cs="Times New Roman"/>
          <w:b/>
          <w:sz w:val="28"/>
          <w:szCs w:val="28"/>
        </w:rPr>
        <w:t>Содержание программы развития</w:t>
      </w:r>
    </w:p>
    <w:p w:rsidR="002A3D32" w:rsidRPr="00EF2EF1" w:rsidRDefault="002A3D32" w:rsidP="002A3D32">
      <w:pPr>
        <w:spacing w:after="0"/>
        <w:jc w:val="both"/>
        <w:rPr>
          <w:rFonts w:ascii="Times New Roman" w:hAnsi="Times New Roman" w:cs="Times New Roman"/>
          <w:i/>
          <w:sz w:val="28"/>
          <w:szCs w:val="28"/>
        </w:rPr>
      </w:pPr>
      <w:r>
        <w:rPr>
          <w:rFonts w:ascii="Times New Roman" w:hAnsi="Times New Roman" w:cs="Times New Roman"/>
          <w:i/>
          <w:sz w:val="28"/>
          <w:szCs w:val="28"/>
        </w:rPr>
        <w:t>Рекомендуемый объем – не более 5</w:t>
      </w:r>
      <w:r w:rsidRPr="00EF2EF1">
        <w:rPr>
          <w:rFonts w:ascii="Times New Roman" w:hAnsi="Times New Roman" w:cs="Times New Roman"/>
          <w:i/>
          <w:sz w:val="28"/>
          <w:szCs w:val="28"/>
        </w:rPr>
        <w:t xml:space="preserve"> страниц.</w:t>
      </w:r>
    </w:p>
    <w:p w:rsidR="00EF2EF1" w:rsidRDefault="00EF2EF1" w:rsidP="00996EB3">
      <w:pPr>
        <w:spacing w:after="0" w:line="240" w:lineRule="auto"/>
        <w:rPr>
          <w:rFonts w:ascii="Times New Roman" w:hAnsi="Times New Roman" w:cs="Times New Roman"/>
          <w:sz w:val="28"/>
          <w:szCs w:val="28"/>
        </w:rPr>
      </w:pPr>
    </w:p>
    <w:p w:rsidR="00996EB3" w:rsidRPr="00EF2EF1" w:rsidRDefault="00B37126" w:rsidP="00EF2EF1">
      <w:pPr>
        <w:pStyle w:val="aa"/>
        <w:numPr>
          <w:ilvl w:val="0"/>
          <w:numId w:val="10"/>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Резюме п</w:t>
      </w:r>
      <w:r w:rsidR="000E67A4" w:rsidRPr="00EF2EF1">
        <w:rPr>
          <w:rFonts w:ascii="Times New Roman" w:hAnsi="Times New Roman" w:cs="Times New Roman"/>
          <w:sz w:val="28"/>
          <w:szCs w:val="28"/>
        </w:rPr>
        <w:t>рограммы</w:t>
      </w:r>
      <w:r>
        <w:rPr>
          <w:rFonts w:ascii="Times New Roman" w:hAnsi="Times New Roman" w:cs="Times New Roman"/>
          <w:sz w:val="28"/>
          <w:szCs w:val="28"/>
        </w:rPr>
        <w:t xml:space="preserve"> развития</w:t>
      </w:r>
    </w:p>
    <w:p w:rsidR="000E67A4" w:rsidRPr="000E67A4" w:rsidRDefault="000E67A4" w:rsidP="000E67A4">
      <w:pPr>
        <w:spacing w:after="0"/>
        <w:ind w:left="361" w:firstLine="347"/>
        <w:jc w:val="center"/>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271B2F" w:rsidRPr="00C428A5" w:rsidTr="00C428A5">
        <w:trPr>
          <w:trHeight w:val="349"/>
        </w:trPr>
        <w:tc>
          <w:tcPr>
            <w:tcW w:w="9061" w:type="dxa"/>
            <w:tcBorders>
              <w:top w:val="single" w:sz="4" w:space="0" w:color="auto"/>
              <w:left w:val="single" w:sz="4" w:space="0" w:color="auto"/>
              <w:bottom w:val="single" w:sz="4" w:space="0" w:color="auto"/>
              <w:right w:val="single" w:sz="4" w:space="0" w:color="auto"/>
            </w:tcBorders>
          </w:tcPr>
          <w:p w:rsidR="00271B2F" w:rsidRPr="000E67A4" w:rsidRDefault="000E67A4" w:rsidP="00804457">
            <w:pPr>
              <w:spacing w:after="0" w:line="240" w:lineRule="auto"/>
              <w:jc w:val="both"/>
              <w:rPr>
                <w:rFonts w:ascii="Times New Roman" w:hAnsi="Times New Roman" w:cs="Times New Roman"/>
                <w:i/>
                <w:sz w:val="28"/>
                <w:szCs w:val="28"/>
              </w:rPr>
            </w:pPr>
            <w:r w:rsidRPr="000E67A4">
              <w:rPr>
                <w:rFonts w:ascii="Times New Roman" w:hAnsi="Times New Roman" w:cs="Times New Roman"/>
                <w:i/>
                <w:sz w:val="28"/>
                <w:szCs w:val="28"/>
              </w:rPr>
              <w:t xml:space="preserve">Суть проекта по созданию и (или) развитию </w:t>
            </w:r>
            <w:r w:rsidR="00804457">
              <w:rPr>
                <w:rFonts w:ascii="Times New Roman" w:hAnsi="Times New Roman" w:cs="Times New Roman"/>
                <w:i/>
                <w:sz w:val="28"/>
                <w:szCs w:val="28"/>
              </w:rPr>
              <w:t>Ц</w:t>
            </w:r>
            <w:r w:rsidRPr="000E67A4">
              <w:rPr>
                <w:rFonts w:ascii="Times New Roman" w:hAnsi="Times New Roman" w:cs="Times New Roman"/>
                <w:i/>
                <w:sz w:val="28"/>
                <w:szCs w:val="28"/>
              </w:rPr>
              <w:t xml:space="preserve">ентра </w:t>
            </w:r>
            <w:r w:rsidRPr="000E67A4">
              <w:rPr>
                <w:rFonts w:ascii="Times New Roman" w:hAnsi="Times New Roman" w:cs="Times New Roman"/>
                <w:i/>
                <w:sz w:val="28"/>
                <w:szCs w:val="28"/>
              </w:rPr>
              <w:br/>
              <w:t xml:space="preserve">и обоснование целесообразности его реализации, а также ключевую информацию об организации и других основных участниках </w:t>
            </w:r>
            <w:r w:rsidR="00EF2EF1">
              <w:rPr>
                <w:rFonts w:ascii="Times New Roman" w:hAnsi="Times New Roman" w:cs="Times New Roman"/>
                <w:i/>
                <w:sz w:val="28"/>
                <w:szCs w:val="28"/>
              </w:rPr>
              <w:t>реализации п</w:t>
            </w:r>
            <w:r w:rsidRPr="000E67A4">
              <w:rPr>
                <w:rFonts w:ascii="Times New Roman" w:hAnsi="Times New Roman" w:cs="Times New Roman"/>
                <w:i/>
                <w:sz w:val="28"/>
                <w:szCs w:val="28"/>
              </w:rPr>
              <w:t>рограммы</w:t>
            </w:r>
            <w:r w:rsidR="00EF2EF1">
              <w:rPr>
                <w:rFonts w:ascii="Times New Roman" w:hAnsi="Times New Roman" w:cs="Times New Roman"/>
                <w:i/>
                <w:sz w:val="28"/>
                <w:szCs w:val="28"/>
              </w:rPr>
              <w:t xml:space="preserve"> развития</w:t>
            </w:r>
          </w:p>
        </w:tc>
      </w:tr>
    </w:tbl>
    <w:p w:rsidR="00EF2EF1" w:rsidRDefault="00EF2EF1" w:rsidP="00EF2EF1">
      <w:pPr>
        <w:spacing w:after="0"/>
        <w:jc w:val="both"/>
        <w:rPr>
          <w:rFonts w:ascii="Times New Roman" w:hAnsi="Times New Roman" w:cs="Times New Roman"/>
          <w:i/>
          <w:sz w:val="28"/>
          <w:szCs w:val="28"/>
        </w:rPr>
      </w:pPr>
    </w:p>
    <w:p w:rsidR="00996EB3" w:rsidRPr="00EF2EF1" w:rsidRDefault="00EF2EF1" w:rsidP="00EF2EF1">
      <w:pPr>
        <w:pStyle w:val="aa"/>
        <w:numPr>
          <w:ilvl w:val="0"/>
          <w:numId w:val="10"/>
        </w:numPr>
        <w:ind w:left="0" w:firstLine="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Информация о наличии в организации компетенций по заявленным приоритетным направлениям НТР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0E67A4" w:rsidRPr="00C428A5" w:rsidTr="00861196">
        <w:trPr>
          <w:trHeight w:val="349"/>
        </w:trPr>
        <w:tc>
          <w:tcPr>
            <w:tcW w:w="9061" w:type="dxa"/>
            <w:tcBorders>
              <w:top w:val="single" w:sz="4" w:space="0" w:color="auto"/>
              <w:left w:val="single" w:sz="4" w:space="0" w:color="auto"/>
              <w:bottom w:val="single" w:sz="4" w:space="0" w:color="auto"/>
              <w:right w:val="single" w:sz="4" w:space="0" w:color="auto"/>
            </w:tcBorders>
          </w:tcPr>
          <w:p w:rsidR="000E67A4" w:rsidRPr="00EF2EF1" w:rsidRDefault="00996EB3" w:rsidP="009D6E40">
            <w:pPr>
              <w:spacing w:after="0" w:line="240" w:lineRule="auto"/>
              <w:jc w:val="both"/>
              <w:rPr>
                <w:rFonts w:ascii="Times New Roman" w:hAnsi="Times New Roman" w:cs="Times New Roman"/>
                <w:i/>
                <w:sz w:val="28"/>
                <w:szCs w:val="28"/>
              </w:rPr>
            </w:pPr>
            <w:r w:rsidRPr="00EF2EF1">
              <w:rPr>
                <w:rFonts w:ascii="Times New Roman" w:hAnsi="Times New Roman" w:cs="Times New Roman"/>
                <w:i/>
                <w:sz w:val="28"/>
                <w:szCs w:val="28"/>
              </w:rPr>
              <w:t>В данном разделе необходимо от</w:t>
            </w:r>
            <w:r w:rsidR="009D6E40">
              <w:rPr>
                <w:rFonts w:ascii="Times New Roman" w:hAnsi="Times New Roman" w:cs="Times New Roman"/>
                <w:i/>
                <w:sz w:val="28"/>
                <w:szCs w:val="28"/>
              </w:rPr>
              <w:t xml:space="preserve">разить имеющийся в организации научно-технический задел </w:t>
            </w:r>
            <w:r w:rsidR="009D6E40" w:rsidRPr="009D6E40">
              <w:rPr>
                <w:rFonts w:ascii="Times New Roman" w:hAnsi="Times New Roman" w:cs="Times New Roman"/>
                <w:i/>
                <w:sz w:val="28"/>
                <w:szCs w:val="28"/>
              </w:rPr>
              <w:t>по заявленным приоритетным направлениям НТР</w:t>
            </w:r>
            <w:r w:rsidR="009D6E40">
              <w:rPr>
                <w:rFonts w:ascii="Times New Roman" w:hAnsi="Times New Roman" w:cs="Times New Roman"/>
                <w:i/>
                <w:sz w:val="28"/>
                <w:szCs w:val="28"/>
              </w:rPr>
              <w:t>, с указанием конкретных исследовательских проектов по указанным направлениям, а также информации о наличии</w:t>
            </w:r>
            <w:r w:rsidR="009D6E40" w:rsidRPr="009D6E40">
              <w:rPr>
                <w:rFonts w:ascii="Times New Roman" w:hAnsi="Times New Roman" w:cs="Times New Roman"/>
                <w:i/>
                <w:sz w:val="28"/>
                <w:szCs w:val="28"/>
              </w:rPr>
              <w:t xml:space="preserve"> </w:t>
            </w:r>
            <w:r w:rsidR="009D6E40">
              <w:rPr>
                <w:rFonts w:ascii="Times New Roman" w:hAnsi="Times New Roman" w:cs="Times New Roman"/>
                <w:i/>
                <w:sz w:val="28"/>
                <w:szCs w:val="28"/>
              </w:rPr>
              <w:t xml:space="preserve">значимых публикации </w:t>
            </w:r>
            <w:r w:rsidR="009D6E40">
              <w:rPr>
                <w:rFonts w:ascii="Times New Roman" w:hAnsi="Times New Roman" w:cs="Times New Roman"/>
                <w:i/>
                <w:sz w:val="28"/>
                <w:szCs w:val="28"/>
              </w:rPr>
              <w:br/>
              <w:t xml:space="preserve">и иных результатов интеллектуальной деятельности </w:t>
            </w:r>
            <w:r w:rsidR="009D6E40" w:rsidRPr="009D6E40">
              <w:rPr>
                <w:rFonts w:ascii="Times New Roman" w:hAnsi="Times New Roman" w:cs="Times New Roman"/>
                <w:i/>
                <w:sz w:val="28"/>
                <w:szCs w:val="28"/>
              </w:rPr>
              <w:t>по заявленным приоритетным направлениям НТР</w:t>
            </w:r>
            <w:r w:rsidR="009D6E40">
              <w:rPr>
                <w:rFonts w:ascii="Times New Roman" w:hAnsi="Times New Roman" w:cs="Times New Roman"/>
                <w:i/>
                <w:sz w:val="28"/>
                <w:szCs w:val="28"/>
              </w:rPr>
              <w:t>.</w:t>
            </w:r>
          </w:p>
        </w:tc>
      </w:tr>
    </w:tbl>
    <w:p w:rsidR="000E67A4" w:rsidRDefault="000E67A4" w:rsidP="000E67A4">
      <w:pPr>
        <w:rPr>
          <w:rFonts w:ascii="Times New Roman" w:eastAsia="Times New Roman" w:hAnsi="Times New Roman" w:cs="Times New Roman"/>
          <w:sz w:val="24"/>
          <w:szCs w:val="24"/>
        </w:rPr>
      </w:pPr>
    </w:p>
    <w:p w:rsidR="007831B9" w:rsidRPr="007831B9" w:rsidRDefault="007831B9" w:rsidP="007831B9">
      <w:pPr>
        <w:pStyle w:val="aa"/>
        <w:numPr>
          <w:ilvl w:val="0"/>
          <w:numId w:val="10"/>
        </w:numPr>
        <w:ind w:left="0" w:firstLine="0"/>
        <w:rPr>
          <w:rFonts w:ascii="Times New Roman" w:eastAsia="Times New Roman" w:hAnsi="Times New Roman" w:cs="Times New Roman"/>
          <w:sz w:val="28"/>
          <w:szCs w:val="24"/>
        </w:rPr>
      </w:pPr>
      <w:r w:rsidRPr="007831B9">
        <w:rPr>
          <w:rFonts w:ascii="Times New Roman" w:eastAsia="Times New Roman" w:hAnsi="Times New Roman" w:cs="Times New Roman"/>
          <w:sz w:val="28"/>
          <w:szCs w:val="24"/>
        </w:rPr>
        <w:t>Перечень услуг Центра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831B9" w:rsidRPr="00C428A5" w:rsidTr="00861196">
        <w:trPr>
          <w:trHeight w:val="349"/>
        </w:trPr>
        <w:tc>
          <w:tcPr>
            <w:tcW w:w="9061" w:type="dxa"/>
            <w:tcBorders>
              <w:top w:val="single" w:sz="4" w:space="0" w:color="auto"/>
              <w:left w:val="single" w:sz="4" w:space="0" w:color="auto"/>
              <w:bottom w:val="single" w:sz="4" w:space="0" w:color="auto"/>
              <w:right w:val="single" w:sz="4" w:space="0" w:color="auto"/>
            </w:tcBorders>
          </w:tcPr>
          <w:p w:rsidR="007831B9" w:rsidRPr="008C2BF9" w:rsidRDefault="007831B9" w:rsidP="00861196">
            <w:pPr>
              <w:spacing w:after="0" w:line="240" w:lineRule="auto"/>
              <w:jc w:val="both"/>
              <w:rPr>
                <w:rFonts w:ascii="Times New Roman" w:hAnsi="Times New Roman" w:cs="Times New Roman"/>
                <w:i/>
                <w:sz w:val="28"/>
                <w:szCs w:val="28"/>
              </w:rPr>
            </w:pPr>
            <w:r w:rsidRPr="008C2BF9">
              <w:rPr>
                <w:rFonts w:ascii="Times New Roman" w:hAnsi="Times New Roman" w:cs="Times New Roman"/>
                <w:i/>
                <w:sz w:val="28"/>
                <w:szCs w:val="28"/>
              </w:rPr>
              <w:t>В данном разделе необходимо указать информаци</w:t>
            </w:r>
            <w:r w:rsidR="00804457">
              <w:rPr>
                <w:rFonts w:ascii="Times New Roman" w:hAnsi="Times New Roman" w:cs="Times New Roman"/>
                <w:i/>
                <w:sz w:val="28"/>
                <w:szCs w:val="28"/>
              </w:rPr>
              <w:t>ю о перечне услуг, оказываемых Ц</w:t>
            </w:r>
            <w:r w:rsidRPr="008C2BF9">
              <w:rPr>
                <w:rFonts w:ascii="Times New Roman" w:hAnsi="Times New Roman" w:cs="Times New Roman"/>
                <w:i/>
                <w:sz w:val="28"/>
                <w:szCs w:val="28"/>
              </w:rPr>
              <w:t>ентром</w:t>
            </w:r>
          </w:p>
        </w:tc>
      </w:tr>
    </w:tbl>
    <w:p w:rsidR="007831B9" w:rsidRDefault="007831B9" w:rsidP="007831B9">
      <w:pPr>
        <w:rPr>
          <w:rFonts w:ascii="Times New Roman" w:eastAsia="Times New Roman" w:hAnsi="Times New Roman" w:cs="Times New Roman"/>
          <w:sz w:val="24"/>
          <w:szCs w:val="24"/>
        </w:rPr>
      </w:pPr>
    </w:p>
    <w:p w:rsidR="007831B9" w:rsidRPr="007831B9" w:rsidRDefault="007831B9" w:rsidP="007831B9">
      <w:pPr>
        <w:pStyle w:val="aa"/>
        <w:numPr>
          <w:ilvl w:val="0"/>
          <w:numId w:val="10"/>
        </w:numPr>
        <w:ind w:left="0" w:firstLine="0"/>
        <w:rPr>
          <w:rFonts w:ascii="Times New Roman" w:eastAsia="Times New Roman" w:hAnsi="Times New Roman" w:cs="Times New Roman"/>
          <w:sz w:val="28"/>
          <w:szCs w:val="24"/>
        </w:rPr>
      </w:pPr>
      <w:r w:rsidRPr="007831B9">
        <w:rPr>
          <w:rFonts w:ascii="Times New Roman" w:eastAsia="Times New Roman" w:hAnsi="Times New Roman" w:cs="Times New Roman"/>
          <w:sz w:val="28"/>
          <w:szCs w:val="24"/>
        </w:rPr>
        <w:t xml:space="preserve">Перечень </w:t>
      </w:r>
      <w:r w:rsidR="00804457">
        <w:rPr>
          <w:rFonts w:ascii="Times New Roman" w:eastAsia="Times New Roman" w:hAnsi="Times New Roman" w:cs="Times New Roman"/>
          <w:sz w:val="28"/>
          <w:szCs w:val="24"/>
        </w:rPr>
        <w:t>пользователей Ц</w:t>
      </w:r>
      <w:r>
        <w:rPr>
          <w:rFonts w:ascii="Times New Roman" w:eastAsia="Times New Roman" w:hAnsi="Times New Roman" w:cs="Times New Roman"/>
          <w:sz w:val="28"/>
          <w:szCs w:val="24"/>
        </w:rPr>
        <w:t>ентра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831B9" w:rsidRPr="00C428A5" w:rsidTr="00861196">
        <w:trPr>
          <w:trHeight w:val="349"/>
        </w:trPr>
        <w:tc>
          <w:tcPr>
            <w:tcW w:w="9061" w:type="dxa"/>
            <w:tcBorders>
              <w:top w:val="single" w:sz="4" w:space="0" w:color="auto"/>
              <w:left w:val="single" w:sz="4" w:space="0" w:color="auto"/>
              <w:bottom w:val="single" w:sz="4" w:space="0" w:color="auto"/>
              <w:right w:val="single" w:sz="4" w:space="0" w:color="auto"/>
            </w:tcBorders>
          </w:tcPr>
          <w:p w:rsidR="007831B9" w:rsidRPr="008C2BF9" w:rsidRDefault="00861196" w:rsidP="00804457">
            <w:pPr>
              <w:spacing w:after="0" w:line="240" w:lineRule="auto"/>
              <w:jc w:val="both"/>
              <w:rPr>
                <w:rFonts w:ascii="Times New Roman" w:hAnsi="Times New Roman" w:cs="Times New Roman"/>
                <w:i/>
                <w:sz w:val="28"/>
                <w:szCs w:val="28"/>
              </w:rPr>
            </w:pPr>
            <w:r w:rsidRPr="00861196">
              <w:rPr>
                <w:rFonts w:ascii="Times New Roman" w:hAnsi="Times New Roman" w:cs="Times New Roman"/>
                <w:i/>
                <w:sz w:val="28"/>
                <w:szCs w:val="28"/>
              </w:rPr>
              <w:t>В данном разделе необходимо указать информацию о</w:t>
            </w:r>
            <w:r>
              <w:rPr>
                <w:rFonts w:ascii="Times New Roman" w:hAnsi="Times New Roman" w:cs="Times New Roman"/>
                <w:i/>
                <w:sz w:val="28"/>
                <w:szCs w:val="28"/>
              </w:rPr>
              <w:t>б</w:t>
            </w:r>
            <w:r w:rsidRPr="00861196">
              <w:rPr>
                <w:rFonts w:ascii="Times New Roman" w:hAnsi="Times New Roman" w:cs="Times New Roman"/>
                <w:i/>
                <w:sz w:val="28"/>
                <w:szCs w:val="28"/>
              </w:rPr>
              <w:t xml:space="preserve"> </w:t>
            </w:r>
            <w:r w:rsidR="00804457">
              <w:rPr>
                <w:rFonts w:ascii="Times New Roman" w:hAnsi="Times New Roman" w:cs="Times New Roman"/>
                <w:i/>
                <w:sz w:val="28"/>
                <w:szCs w:val="28"/>
              </w:rPr>
              <w:t>организациях-пользователях Ц</w:t>
            </w:r>
            <w:r>
              <w:rPr>
                <w:rFonts w:ascii="Times New Roman" w:hAnsi="Times New Roman" w:cs="Times New Roman"/>
                <w:i/>
                <w:sz w:val="28"/>
                <w:szCs w:val="28"/>
              </w:rPr>
              <w:t xml:space="preserve">ентра, осуществляющих </w:t>
            </w:r>
            <w:r w:rsidRPr="00861196">
              <w:rPr>
                <w:rFonts w:ascii="Times New Roman" w:hAnsi="Times New Roman" w:cs="Times New Roman"/>
                <w:i/>
                <w:sz w:val="28"/>
                <w:szCs w:val="28"/>
              </w:rPr>
              <w:t>исследовани</w:t>
            </w:r>
            <w:r>
              <w:rPr>
                <w:rFonts w:ascii="Times New Roman" w:hAnsi="Times New Roman" w:cs="Times New Roman"/>
                <w:i/>
                <w:sz w:val="28"/>
                <w:szCs w:val="28"/>
              </w:rPr>
              <w:t xml:space="preserve">я (эксперименты) </w:t>
            </w:r>
            <w:r>
              <w:rPr>
                <w:rFonts w:ascii="Times New Roman" w:hAnsi="Times New Roman" w:cs="Times New Roman"/>
                <w:i/>
                <w:sz w:val="28"/>
                <w:szCs w:val="28"/>
              </w:rPr>
              <w:br/>
              <w:t xml:space="preserve">с использованием </w:t>
            </w:r>
            <w:r w:rsidR="00804457">
              <w:rPr>
                <w:rFonts w:ascii="Times New Roman" w:hAnsi="Times New Roman" w:cs="Times New Roman"/>
                <w:i/>
                <w:sz w:val="28"/>
                <w:szCs w:val="28"/>
              </w:rPr>
              <w:t>Ц</w:t>
            </w:r>
            <w:r>
              <w:rPr>
                <w:rFonts w:ascii="Times New Roman" w:hAnsi="Times New Roman" w:cs="Times New Roman"/>
                <w:i/>
                <w:sz w:val="28"/>
                <w:szCs w:val="28"/>
              </w:rPr>
              <w:t xml:space="preserve">ентра </w:t>
            </w:r>
          </w:p>
        </w:tc>
      </w:tr>
    </w:tbl>
    <w:p w:rsidR="007831B9" w:rsidRDefault="007831B9" w:rsidP="007831B9">
      <w:pPr>
        <w:rPr>
          <w:rFonts w:ascii="Times New Roman" w:eastAsia="Times New Roman" w:hAnsi="Times New Roman" w:cs="Times New Roman"/>
          <w:sz w:val="24"/>
          <w:szCs w:val="24"/>
        </w:rPr>
      </w:pPr>
    </w:p>
    <w:p w:rsidR="007831B9" w:rsidRPr="007831B9" w:rsidRDefault="007831B9" w:rsidP="007831B9">
      <w:pPr>
        <w:pStyle w:val="aa"/>
        <w:numPr>
          <w:ilvl w:val="0"/>
          <w:numId w:val="10"/>
        </w:numPr>
        <w:ind w:left="0" w:firstLine="0"/>
        <w:rPr>
          <w:rFonts w:ascii="Times New Roman" w:eastAsia="Times New Roman" w:hAnsi="Times New Roman" w:cs="Times New Roman"/>
          <w:sz w:val="28"/>
          <w:szCs w:val="24"/>
        </w:rPr>
      </w:pPr>
      <w:r w:rsidRPr="007831B9">
        <w:rPr>
          <w:rFonts w:ascii="Times New Roman" w:eastAsia="Times New Roman" w:hAnsi="Times New Roman" w:cs="Times New Roman"/>
          <w:sz w:val="28"/>
          <w:szCs w:val="24"/>
        </w:rPr>
        <w:t>Организационный план (план операционной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831B9" w:rsidRPr="00C428A5" w:rsidTr="00861196">
        <w:trPr>
          <w:trHeight w:val="349"/>
        </w:trPr>
        <w:tc>
          <w:tcPr>
            <w:tcW w:w="9061" w:type="dxa"/>
            <w:tcBorders>
              <w:top w:val="single" w:sz="4" w:space="0" w:color="auto"/>
              <w:left w:val="single" w:sz="4" w:space="0" w:color="auto"/>
              <w:bottom w:val="single" w:sz="4" w:space="0" w:color="auto"/>
              <w:right w:val="single" w:sz="4" w:space="0" w:color="auto"/>
            </w:tcBorders>
          </w:tcPr>
          <w:p w:rsidR="007831B9" w:rsidRPr="008C2BF9" w:rsidRDefault="00861196" w:rsidP="0080445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К</w:t>
            </w:r>
            <w:r w:rsidRPr="00861196">
              <w:rPr>
                <w:rFonts w:ascii="Times New Roman" w:hAnsi="Times New Roman" w:cs="Times New Roman"/>
                <w:i/>
                <w:sz w:val="28"/>
                <w:szCs w:val="28"/>
              </w:rPr>
              <w:t xml:space="preserve">раткое описание бизнес-процессов на операционной стадии </w:t>
            </w:r>
            <w:r>
              <w:rPr>
                <w:rFonts w:ascii="Times New Roman" w:hAnsi="Times New Roman" w:cs="Times New Roman"/>
                <w:i/>
                <w:sz w:val="28"/>
                <w:szCs w:val="28"/>
              </w:rPr>
              <w:t xml:space="preserve">функционирования </w:t>
            </w:r>
            <w:r w:rsidR="00804457">
              <w:rPr>
                <w:rFonts w:ascii="Times New Roman" w:hAnsi="Times New Roman" w:cs="Times New Roman"/>
                <w:i/>
                <w:sz w:val="28"/>
                <w:szCs w:val="28"/>
              </w:rPr>
              <w:t>Ц</w:t>
            </w:r>
            <w:r>
              <w:rPr>
                <w:rFonts w:ascii="Times New Roman" w:hAnsi="Times New Roman" w:cs="Times New Roman"/>
                <w:i/>
                <w:sz w:val="28"/>
                <w:szCs w:val="28"/>
              </w:rPr>
              <w:t xml:space="preserve">ентра, </w:t>
            </w:r>
            <w:r w:rsidRPr="00861196">
              <w:rPr>
                <w:rFonts w:ascii="Times New Roman" w:hAnsi="Times New Roman" w:cs="Times New Roman"/>
                <w:i/>
                <w:sz w:val="28"/>
                <w:szCs w:val="28"/>
              </w:rPr>
              <w:t>краткое описание технологий и оборудования, которые будут использоваться, а также факторы, определившие их выбор</w:t>
            </w:r>
          </w:p>
        </w:tc>
      </w:tr>
    </w:tbl>
    <w:p w:rsidR="007831B9" w:rsidRDefault="007831B9" w:rsidP="007831B9">
      <w:pPr>
        <w:rPr>
          <w:rFonts w:ascii="Times New Roman" w:eastAsia="Times New Roman" w:hAnsi="Times New Roman" w:cs="Times New Roman"/>
          <w:sz w:val="24"/>
          <w:szCs w:val="24"/>
        </w:rPr>
      </w:pPr>
    </w:p>
    <w:p w:rsidR="00996EB3" w:rsidRPr="00C428A5" w:rsidRDefault="00996EB3" w:rsidP="007831B9">
      <w:pPr>
        <w:pStyle w:val="aa"/>
        <w:numPr>
          <w:ilvl w:val="0"/>
          <w:numId w:val="10"/>
        </w:numPr>
        <w:ind w:left="0" w:firstLine="0"/>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Иная информация о Центре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996EB3" w:rsidRPr="00C428A5" w:rsidTr="00861196">
        <w:trPr>
          <w:trHeight w:val="349"/>
        </w:trPr>
        <w:tc>
          <w:tcPr>
            <w:tcW w:w="10031" w:type="dxa"/>
            <w:tcBorders>
              <w:top w:val="single" w:sz="4" w:space="0" w:color="auto"/>
              <w:left w:val="single" w:sz="4" w:space="0" w:color="auto"/>
              <w:bottom w:val="single" w:sz="4" w:space="0" w:color="auto"/>
              <w:right w:val="single" w:sz="4" w:space="0" w:color="auto"/>
            </w:tcBorders>
          </w:tcPr>
          <w:p w:rsidR="00996EB3" w:rsidRPr="007831B9" w:rsidRDefault="00996EB3" w:rsidP="007831B9">
            <w:pPr>
              <w:spacing w:after="0" w:line="240" w:lineRule="auto"/>
              <w:jc w:val="both"/>
              <w:rPr>
                <w:rFonts w:ascii="Times New Roman" w:hAnsi="Times New Roman" w:cs="Times New Roman"/>
                <w:i/>
                <w:sz w:val="28"/>
                <w:szCs w:val="28"/>
              </w:rPr>
            </w:pPr>
          </w:p>
        </w:tc>
      </w:tr>
    </w:tbl>
    <w:p w:rsidR="000E67A4" w:rsidRDefault="000E67A4" w:rsidP="000E67A4">
      <w:pPr>
        <w:rPr>
          <w:rFonts w:ascii="Times New Roman" w:hAnsi="Times New Roman" w:cs="Times New Roman"/>
          <w:i/>
          <w:sz w:val="28"/>
          <w:szCs w:val="28"/>
        </w:rPr>
      </w:pPr>
    </w:p>
    <w:p w:rsidR="000E67A4" w:rsidRPr="000E67A4" w:rsidRDefault="000E67A4" w:rsidP="000E67A4">
      <w:pPr>
        <w:rPr>
          <w:rFonts w:ascii="Times New Roman" w:hAnsi="Times New Roman" w:cs="Times New Roman"/>
          <w:i/>
          <w:sz w:val="28"/>
          <w:szCs w:val="28"/>
        </w:rPr>
        <w:sectPr w:rsidR="000E67A4" w:rsidRPr="000E67A4" w:rsidSect="00E74780">
          <w:headerReference w:type="first" r:id="rId8"/>
          <w:pgSz w:w="11906" w:h="16838"/>
          <w:pgMar w:top="1134" w:right="1134" w:bottom="1134" w:left="1701" w:header="709" w:footer="709" w:gutter="0"/>
          <w:pgNumType w:start="0"/>
          <w:cols w:space="708"/>
          <w:titlePg/>
          <w:docGrid w:linePitch="381"/>
        </w:sectPr>
      </w:pPr>
    </w:p>
    <w:p w:rsidR="00271B2F" w:rsidRPr="001847A0" w:rsidRDefault="00996EB3" w:rsidP="00B12005">
      <w:pPr>
        <w:jc w:val="right"/>
        <w:rPr>
          <w:rFonts w:ascii="Times New Roman" w:hAnsi="Times New Roman" w:cs="Times New Roman"/>
          <w:i/>
          <w:sz w:val="28"/>
          <w:szCs w:val="28"/>
        </w:rPr>
      </w:pPr>
      <w:r>
        <w:rPr>
          <w:rFonts w:ascii="Times New Roman" w:hAnsi="Times New Roman" w:cs="Times New Roman"/>
          <w:i/>
          <w:sz w:val="28"/>
          <w:szCs w:val="28"/>
        </w:rPr>
        <w:lastRenderedPageBreak/>
        <w:t>Форма 4</w:t>
      </w:r>
      <w:r w:rsidR="00271B2F" w:rsidRPr="001847A0">
        <w:rPr>
          <w:rFonts w:ascii="Times New Roman" w:hAnsi="Times New Roman" w:cs="Times New Roman"/>
          <w:i/>
          <w:sz w:val="28"/>
          <w:szCs w:val="28"/>
        </w:rPr>
        <w:t xml:space="preserve"> </w:t>
      </w:r>
    </w:p>
    <w:p w:rsidR="00271B2F" w:rsidRPr="002A3D32" w:rsidRDefault="00271B2F" w:rsidP="00271B2F">
      <w:pPr>
        <w:spacing w:after="0" w:line="240" w:lineRule="auto"/>
        <w:jc w:val="center"/>
        <w:rPr>
          <w:rFonts w:ascii="Times New Roman" w:hAnsi="Times New Roman" w:cs="Times New Roman"/>
          <w:b/>
          <w:sz w:val="28"/>
          <w:szCs w:val="28"/>
        </w:rPr>
      </w:pPr>
      <w:r w:rsidRPr="002A3D32">
        <w:rPr>
          <w:rFonts w:ascii="Times New Roman" w:hAnsi="Times New Roman" w:cs="Times New Roman"/>
          <w:b/>
          <w:sz w:val="28"/>
          <w:szCs w:val="28"/>
        </w:rPr>
        <w:t>Общая потребность в финансировании программы развития в разбивке по основным</w:t>
      </w:r>
    </w:p>
    <w:p w:rsidR="00271B2F" w:rsidRPr="002A3D32" w:rsidRDefault="00271B2F" w:rsidP="00271B2F">
      <w:pPr>
        <w:spacing w:after="0" w:line="240" w:lineRule="auto"/>
        <w:jc w:val="center"/>
        <w:rPr>
          <w:rFonts w:ascii="Times New Roman" w:hAnsi="Times New Roman" w:cs="Times New Roman"/>
          <w:b/>
          <w:sz w:val="28"/>
          <w:szCs w:val="28"/>
        </w:rPr>
      </w:pPr>
      <w:r w:rsidRPr="002A3D32">
        <w:rPr>
          <w:rFonts w:ascii="Times New Roman" w:hAnsi="Times New Roman" w:cs="Times New Roman"/>
          <w:b/>
          <w:sz w:val="28"/>
          <w:szCs w:val="28"/>
        </w:rPr>
        <w:t>категориям затрат за 2025-2028 годы</w:t>
      </w:r>
    </w:p>
    <w:p w:rsidR="00271B2F" w:rsidRPr="00D51E39" w:rsidRDefault="00271B2F" w:rsidP="00271B2F">
      <w:pPr>
        <w:spacing w:after="0" w:line="240" w:lineRule="auto"/>
        <w:jc w:val="both"/>
        <w:rPr>
          <w:rFonts w:ascii="Times New Roman" w:hAnsi="Times New Roman" w:cs="Times New Roman"/>
          <w:sz w:val="28"/>
          <w:szCs w:val="28"/>
        </w:rPr>
      </w:pPr>
    </w:p>
    <w:tbl>
      <w:tblPr>
        <w:tblW w:w="550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081"/>
        <w:gridCol w:w="1351"/>
        <w:gridCol w:w="1354"/>
        <w:gridCol w:w="1351"/>
        <w:gridCol w:w="1354"/>
        <w:gridCol w:w="1360"/>
      </w:tblGrid>
      <w:tr w:rsidR="008C2BF9" w:rsidRPr="007D0957" w:rsidTr="007755BA">
        <w:trPr>
          <w:trHeight w:val="364"/>
          <w:tblHeader/>
        </w:trPr>
        <w:tc>
          <w:tcPr>
            <w:tcW w:w="184" w:type="pct"/>
            <w:vMerge w:val="restart"/>
            <w:vAlign w:val="center"/>
          </w:tcPr>
          <w:p w:rsidR="008C2BF9" w:rsidRPr="007D0957" w:rsidRDefault="008C2BF9" w:rsidP="008C2BF9">
            <w:pPr>
              <w:spacing w:after="0"/>
              <w:jc w:val="center"/>
              <w:rPr>
                <w:rFonts w:ascii="ешь" w:hAnsi="ешь"/>
                <w:b/>
              </w:rPr>
            </w:pPr>
            <w:r w:rsidRPr="007D0957">
              <w:rPr>
                <w:rFonts w:ascii="ешь" w:hAnsi="ешь"/>
                <w:b/>
              </w:rPr>
              <w:t>№ п/п</w:t>
            </w:r>
          </w:p>
        </w:tc>
        <w:tc>
          <w:tcPr>
            <w:tcW w:w="2621" w:type="pct"/>
            <w:vMerge w:val="restart"/>
            <w:vAlign w:val="center"/>
          </w:tcPr>
          <w:p w:rsidR="008C2BF9" w:rsidRPr="007D0957" w:rsidRDefault="008C2BF9" w:rsidP="008C2BF9">
            <w:pPr>
              <w:spacing w:after="0"/>
              <w:jc w:val="center"/>
              <w:rPr>
                <w:rFonts w:ascii="ешь" w:hAnsi="ешь"/>
                <w:b/>
              </w:rPr>
            </w:pPr>
            <w:r w:rsidRPr="007D0957">
              <w:rPr>
                <w:rFonts w:ascii="ешь" w:hAnsi="ешь"/>
                <w:b/>
              </w:rPr>
              <w:t>Наименование</w:t>
            </w:r>
          </w:p>
        </w:tc>
        <w:tc>
          <w:tcPr>
            <w:tcW w:w="2196" w:type="pct"/>
            <w:gridSpan w:val="5"/>
            <w:vAlign w:val="center"/>
          </w:tcPr>
          <w:p w:rsidR="008C2BF9" w:rsidRPr="008C2BF9" w:rsidRDefault="00861196" w:rsidP="008C2BF9">
            <w:pPr>
              <w:spacing w:after="0"/>
              <w:jc w:val="center"/>
              <w:rPr>
                <w:rFonts w:ascii="ешь" w:hAnsi="ешь"/>
                <w:b/>
              </w:rPr>
            </w:pPr>
            <w:r>
              <w:rPr>
                <w:rFonts w:ascii="ешь" w:hAnsi="ешь"/>
                <w:b/>
              </w:rPr>
              <w:t>О</w:t>
            </w:r>
            <w:r w:rsidR="008C2BF9" w:rsidRPr="007D0957">
              <w:rPr>
                <w:rFonts w:ascii="ешь" w:hAnsi="ешь"/>
                <w:b/>
              </w:rPr>
              <w:t>бъем финансирования, млн. руб.</w:t>
            </w:r>
          </w:p>
        </w:tc>
      </w:tr>
      <w:tr w:rsidR="00861196" w:rsidRPr="007D0957" w:rsidTr="007755BA">
        <w:trPr>
          <w:tblHeader/>
        </w:trPr>
        <w:tc>
          <w:tcPr>
            <w:tcW w:w="184" w:type="pct"/>
            <w:vMerge/>
            <w:vAlign w:val="center"/>
          </w:tcPr>
          <w:p w:rsidR="00861196" w:rsidRPr="007D0957" w:rsidRDefault="00861196" w:rsidP="00861196">
            <w:pPr>
              <w:spacing w:after="0"/>
              <w:jc w:val="center"/>
              <w:rPr>
                <w:rFonts w:ascii="ешь" w:hAnsi="ешь"/>
                <w:b/>
              </w:rPr>
            </w:pPr>
          </w:p>
        </w:tc>
        <w:tc>
          <w:tcPr>
            <w:tcW w:w="2621" w:type="pct"/>
            <w:vMerge/>
            <w:vAlign w:val="center"/>
          </w:tcPr>
          <w:p w:rsidR="00861196" w:rsidRPr="007D0957" w:rsidRDefault="00861196" w:rsidP="00861196">
            <w:pPr>
              <w:spacing w:after="0"/>
              <w:jc w:val="center"/>
              <w:rPr>
                <w:rFonts w:ascii="ешь" w:hAnsi="ешь"/>
                <w:b/>
              </w:rPr>
            </w:pPr>
          </w:p>
        </w:tc>
        <w:tc>
          <w:tcPr>
            <w:tcW w:w="438" w:type="pct"/>
            <w:vAlign w:val="center"/>
          </w:tcPr>
          <w:p w:rsidR="00861196" w:rsidRPr="007D0957" w:rsidRDefault="00861196" w:rsidP="00861196">
            <w:pPr>
              <w:spacing w:after="0"/>
              <w:jc w:val="center"/>
              <w:rPr>
                <w:rFonts w:ascii="ешь" w:hAnsi="ешь"/>
                <w:b/>
              </w:rPr>
            </w:pPr>
            <w:r>
              <w:rPr>
                <w:rFonts w:ascii="ешь" w:hAnsi="ешь"/>
                <w:b/>
              </w:rPr>
              <w:t>2025 г.</w:t>
            </w:r>
          </w:p>
        </w:tc>
        <w:tc>
          <w:tcPr>
            <w:tcW w:w="439" w:type="pct"/>
            <w:vAlign w:val="center"/>
          </w:tcPr>
          <w:p w:rsidR="00861196" w:rsidRPr="007D0957" w:rsidRDefault="00861196" w:rsidP="00861196">
            <w:pPr>
              <w:spacing w:after="0"/>
              <w:jc w:val="center"/>
              <w:rPr>
                <w:rFonts w:ascii="ешь" w:hAnsi="ешь"/>
                <w:b/>
              </w:rPr>
            </w:pPr>
            <w:r>
              <w:rPr>
                <w:rFonts w:ascii="ешь" w:hAnsi="ешь"/>
                <w:b/>
              </w:rPr>
              <w:t>2026 г.</w:t>
            </w:r>
          </w:p>
        </w:tc>
        <w:tc>
          <w:tcPr>
            <w:tcW w:w="438" w:type="pct"/>
            <w:shd w:val="clear" w:color="auto" w:fill="auto"/>
            <w:vAlign w:val="center"/>
          </w:tcPr>
          <w:p w:rsidR="00861196" w:rsidRPr="007D0957" w:rsidRDefault="00861196" w:rsidP="00861196">
            <w:pPr>
              <w:spacing w:after="0"/>
              <w:jc w:val="center"/>
              <w:rPr>
                <w:rFonts w:ascii="ешь" w:hAnsi="ешь"/>
                <w:b/>
              </w:rPr>
            </w:pPr>
            <w:r>
              <w:rPr>
                <w:rFonts w:ascii="ешь" w:hAnsi="ешь"/>
                <w:b/>
              </w:rPr>
              <w:t>2027 г.</w:t>
            </w:r>
          </w:p>
        </w:tc>
        <w:tc>
          <w:tcPr>
            <w:tcW w:w="439" w:type="pct"/>
            <w:vAlign w:val="center"/>
          </w:tcPr>
          <w:p w:rsidR="00861196" w:rsidRPr="007D0957" w:rsidRDefault="00861196" w:rsidP="00861196">
            <w:pPr>
              <w:spacing w:after="0"/>
              <w:jc w:val="center"/>
              <w:rPr>
                <w:rFonts w:ascii="ешь" w:hAnsi="ешь"/>
                <w:b/>
              </w:rPr>
            </w:pPr>
            <w:r>
              <w:rPr>
                <w:rFonts w:ascii="ешь" w:hAnsi="ешь"/>
                <w:b/>
              </w:rPr>
              <w:t>2028 г.</w:t>
            </w:r>
          </w:p>
        </w:tc>
        <w:tc>
          <w:tcPr>
            <w:tcW w:w="441" w:type="pct"/>
            <w:vAlign w:val="center"/>
          </w:tcPr>
          <w:p w:rsidR="00861196" w:rsidRPr="007D0957" w:rsidRDefault="00861196" w:rsidP="00861196">
            <w:pPr>
              <w:spacing w:after="0"/>
              <w:jc w:val="center"/>
              <w:rPr>
                <w:rFonts w:ascii="ешь" w:hAnsi="ешь"/>
                <w:b/>
              </w:rPr>
            </w:pPr>
            <w:r>
              <w:rPr>
                <w:rFonts w:ascii="ешь" w:hAnsi="ешь"/>
                <w:b/>
              </w:rPr>
              <w:t>ВСЕГО</w:t>
            </w:r>
          </w:p>
        </w:tc>
      </w:tr>
      <w:tr w:rsidR="008C2BF9" w:rsidRPr="007D0957" w:rsidTr="007755BA">
        <w:trPr>
          <w:tblHeader/>
        </w:trPr>
        <w:tc>
          <w:tcPr>
            <w:tcW w:w="184" w:type="pct"/>
            <w:vAlign w:val="center"/>
          </w:tcPr>
          <w:p w:rsidR="008C2BF9" w:rsidRPr="008C2BF9" w:rsidRDefault="008C2BF9" w:rsidP="008C2BF9">
            <w:pPr>
              <w:spacing w:after="0"/>
              <w:jc w:val="center"/>
              <w:rPr>
                <w:rFonts w:ascii="ешь" w:hAnsi="ешь"/>
                <w:b/>
              </w:rPr>
            </w:pPr>
            <w:r w:rsidRPr="008C2BF9">
              <w:rPr>
                <w:rFonts w:ascii="ешь" w:hAnsi="ешь"/>
                <w:b/>
              </w:rPr>
              <w:t>1</w:t>
            </w:r>
          </w:p>
        </w:tc>
        <w:tc>
          <w:tcPr>
            <w:tcW w:w="2621" w:type="pct"/>
            <w:vAlign w:val="center"/>
          </w:tcPr>
          <w:p w:rsidR="008C2BF9" w:rsidRPr="008C2BF9" w:rsidRDefault="008C2BF9" w:rsidP="008C2BF9">
            <w:pPr>
              <w:spacing w:after="0"/>
              <w:jc w:val="center"/>
              <w:rPr>
                <w:rFonts w:ascii="ешь" w:hAnsi="ешь"/>
                <w:b/>
                <w:bCs/>
                <w:kern w:val="32"/>
              </w:rPr>
            </w:pPr>
            <w:r w:rsidRPr="008C2BF9">
              <w:rPr>
                <w:rFonts w:ascii="ешь" w:hAnsi="ешь"/>
                <w:b/>
                <w:bCs/>
                <w:kern w:val="32"/>
              </w:rPr>
              <w:t>2</w:t>
            </w:r>
          </w:p>
        </w:tc>
        <w:tc>
          <w:tcPr>
            <w:tcW w:w="438" w:type="pct"/>
            <w:vAlign w:val="center"/>
          </w:tcPr>
          <w:p w:rsidR="008C2BF9" w:rsidRPr="008C2BF9" w:rsidRDefault="008C2BF9" w:rsidP="008C2BF9">
            <w:pPr>
              <w:spacing w:after="0"/>
              <w:jc w:val="center"/>
              <w:rPr>
                <w:rFonts w:ascii="ешь" w:hAnsi="ешь"/>
                <w:b/>
              </w:rPr>
            </w:pPr>
            <w:r w:rsidRPr="008C2BF9">
              <w:rPr>
                <w:rFonts w:ascii="ешь" w:hAnsi="ешь"/>
                <w:b/>
              </w:rPr>
              <w:t>3</w:t>
            </w:r>
          </w:p>
        </w:tc>
        <w:tc>
          <w:tcPr>
            <w:tcW w:w="439" w:type="pct"/>
            <w:vAlign w:val="center"/>
          </w:tcPr>
          <w:p w:rsidR="008C2BF9" w:rsidRPr="008C2BF9" w:rsidRDefault="008C2BF9" w:rsidP="008C2BF9">
            <w:pPr>
              <w:spacing w:after="0"/>
              <w:jc w:val="center"/>
              <w:rPr>
                <w:rFonts w:ascii="ешь" w:hAnsi="ешь"/>
                <w:b/>
              </w:rPr>
            </w:pPr>
            <w:r w:rsidRPr="008C2BF9">
              <w:rPr>
                <w:rFonts w:ascii="ешь" w:hAnsi="ешь"/>
                <w:b/>
              </w:rPr>
              <w:t>4</w:t>
            </w:r>
          </w:p>
        </w:tc>
        <w:tc>
          <w:tcPr>
            <w:tcW w:w="438" w:type="pct"/>
            <w:shd w:val="clear" w:color="auto" w:fill="auto"/>
            <w:vAlign w:val="center"/>
          </w:tcPr>
          <w:p w:rsidR="008C2BF9" w:rsidRPr="008C2BF9" w:rsidRDefault="008C2BF9" w:rsidP="008C2BF9">
            <w:pPr>
              <w:spacing w:after="0"/>
              <w:jc w:val="center"/>
              <w:rPr>
                <w:rFonts w:ascii="ешь" w:hAnsi="ешь"/>
                <w:b/>
              </w:rPr>
            </w:pPr>
            <w:r w:rsidRPr="008C2BF9">
              <w:rPr>
                <w:rFonts w:ascii="ешь" w:hAnsi="ешь"/>
                <w:b/>
              </w:rPr>
              <w:t>5</w:t>
            </w:r>
          </w:p>
        </w:tc>
        <w:tc>
          <w:tcPr>
            <w:tcW w:w="439" w:type="pct"/>
            <w:vAlign w:val="center"/>
          </w:tcPr>
          <w:p w:rsidR="008C2BF9" w:rsidRPr="008C2BF9" w:rsidRDefault="008C2BF9" w:rsidP="008C2BF9">
            <w:pPr>
              <w:spacing w:after="0"/>
              <w:jc w:val="center"/>
              <w:rPr>
                <w:rFonts w:ascii="ешь" w:hAnsi="ешь"/>
                <w:b/>
              </w:rPr>
            </w:pPr>
            <w:r w:rsidRPr="008C2BF9">
              <w:rPr>
                <w:rFonts w:ascii="ешь" w:hAnsi="ешь"/>
                <w:b/>
              </w:rPr>
              <w:t>6</w:t>
            </w:r>
          </w:p>
        </w:tc>
        <w:tc>
          <w:tcPr>
            <w:tcW w:w="441" w:type="pct"/>
            <w:vAlign w:val="center"/>
          </w:tcPr>
          <w:p w:rsidR="008C2BF9" w:rsidRPr="008C2BF9" w:rsidRDefault="008C2BF9" w:rsidP="008C2BF9">
            <w:pPr>
              <w:spacing w:after="0"/>
              <w:jc w:val="center"/>
              <w:rPr>
                <w:rFonts w:ascii="ешь" w:hAnsi="ешь"/>
                <w:b/>
              </w:rPr>
            </w:pPr>
            <w:r w:rsidRPr="008C2BF9">
              <w:rPr>
                <w:rFonts w:ascii="ешь" w:hAnsi="ешь"/>
                <w:b/>
              </w:rPr>
              <w:t>7</w:t>
            </w:r>
          </w:p>
        </w:tc>
      </w:tr>
      <w:tr w:rsidR="00861196" w:rsidRPr="007D0957" w:rsidTr="007755BA">
        <w:tc>
          <w:tcPr>
            <w:tcW w:w="184" w:type="pct"/>
            <w:vMerge w:val="restart"/>
            <w:vAlign w:val="center"/>
          </w:tcPr>
          <w:p w:rsidR="00861196" w:rsidRPr="007D0957" w:rsidRDefault="007755BA" w:rsidP="007755BA">
            <w:pPr>
              <w:pStyle w:val="aa"/>
              <w:spacing w:after="0"/>
              <w:ind w:left="0"/>
              <w:jc w:val="center"/>
              <w:rPr>
                <w:rFonts w:ascii="ешь" w:hAnsi="ешь"/>
              </w:rPr>
            </w:pPr>
            <w:r>
              <w:rPr>
                <w:rFonts w:ascii="ешь" w:hAnsi="ешь"/>
              </w:rPr>
              <w:t>1.</w:t>
            </w:r>
          </w:p>
        </w:tc>
        <w:tc>
          <w:tcPr>
            <w:tcW w:w="2621" w:type="pct"/>
            <w:vAlign w:val="center"/>
          </w:tcPr>
          <w:p w:rsidR="00861196" w:rsidRPr="00804457" w:rsidRDefault="00861196" w:rsidP="008C2BF9">
            <w:pPr>
              <w:spacing w:after="0"/>
              <w:jc w:val="both"/>
              <w:rPr>
                <w:rFonts w:ascii="Times New Roman" w:hAnsi="Times New Roman" w:cs="Times New Roman"/>
                <w:bCs/>
                <w:kern w:val="32"/>
                <w:highlight w:val="yellow"/>
              </w:rPr>
            </w:pPr>
            <w:r w:rsidRPr="00804457">
              <w:rPr>
                <w:rFonts w:ascii="Times New Roman" w:hAnsi="Times New Roman" w:cs="Times New Roman"/>
                <w:bCs/>
                <w:kern w:val="32"/>
              </w:rPr>
              <w:t>Расходы на закупку, доставку, монтаж и пусконаладочные работы научного и (или) технологического оборудования, в том числе</w:t>
            </w:r>
            <w:r w:rsidR="007755BA" w:rsidRPr="00804457">
              <w:rPr>
                <w:rFonts w:ascii="Times New Roman" w:hAnsi="Times New Roman" w:cs="Times New Roman"/>
                <w:bCs/>
                <w:kern w:val="32"/>
              </w:rPr>
              <w:t>:</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804457" w:rsidRDefault="00861196" w:rsidP="00861196">
            <w:pPr>
              <w:spacing w:after="0"/>
              <w:ind w:left="709"/>
              <w:jc w:val="both"/>
              <w:rPr>
                <w:rFonts w:ascii="Times New Roman" w:hAnsi="Times New Roman" w:cs="Times New Roman"/>
                <w:bCs/>
                <w:kern w:val="32"/>
              </w:rPr>
            </w:pPr>
            <w:r w:rsidRPr="00804457">
              <w:rPr>
                <w:rFonts w:ascii="Times New Roman" w:hAnsi="Times New Roman" w:cs="Times New Roman"/>
                <w:bCs/>
                <w:kern w:val="32"/>
              </w:rPr>
              <w:t>за счет средств гранта</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804457" w:rsidRDefault="00861196" w:rsidP="00861196">
            <w:pPr>
              <w:spacing w:after="0"/>
              <w:ind w:left="709"/>
              <w:jc w:val="both"/>
              <w:rPr>
                <w:rFonts w:ascii="Times New Roman" w:hAnsi="Times New Roman" w:cs="Times New Roman"/>
                <w:bCs/>
                <w:kern w:val="32"/>
              </w:rPr>
            </w:pPr>
            <w:r w:rsidRPr="00804457">
              <w:rPr>
                <w:rFonts w:ascii="Times New Roman" w:hAnsi="Times New Roman" w:cs="Times New Roman"/>
                <w:bCs/>
                <w:kern w:val="32"/>
              </w:rPr>
              <w:t>за счет внебюджетных источников</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restart"/>
            <w:vAlign w:val="center"/>
          </w:tcPr>
          <w:p w:rsidR="00861196" w:rsidRPr="007D0957" w:rsidRDefault="007755BA" w:rsidP="007755BA">
            <w:pPr>
              <w:pStyle w:val="aa"/>
              <w:spacing w:after="0"/>
              <w:ind w:left="0"/>
              <w:jc w:val="center"/>
              <w:rPr>
                <w:rFonts w:ascii="ешь" w:hAnsi="ешь"/>
              </w:rPr>
            </w:pPr>
            <w:r>
              <w:rPr>
                <w:rFonts w:ascii="ешь" w:hAnsi="ешь"/>
              </w:rPr>
              <w:t>2.</w:t>
            </w:r>
          </w:p>
        </w:tc>
        <w:tc>
          <w:tcPr>
            <w:tcW w:w="2621" w:type="pct"/>
            <w:vAlign w:val="center"/>
          </w:tcPr>
          <w:p w:rsidR="00861196" w:rsidRPr="00804457" w:rsidRDefault="00861196" w:rsidP="00804457">
            <w:pPr>
              <w:spacing w:after="0"/>
              <w:jc w:val="both"/>
              <w:rPr>
                <w:rFonts w:ascii="Times New Roman" w:hAnsi="Times New Roman" w:cs="Times New Roman"/>
                <w:bCs/>
                <w:kern w:val="32"/>
                <w:highlight w:val="yellow"/>
              </w:rPr>
            </w:pPr>
            <w:r w:rsidRPr="00804457">
              <w:rPr>
                <w:rFonts w:ascii="Times New Roman" w:hAnsi="Times New Roman" w:cs="Times New Roman"/>
                <w:bCs/>
                <w:kern w:val="32"/>
              </w:rPr>
              <w:t xml:space="preserve">Расходы на оплату труда работников </w:t>
            </w:r>
            <w:r w:rsidR="00804457" w:rsidRPr="00804457">
              <w:rPr>
                <w:rFonts w:ascii="Times New Roman" w:hAnsi="Times New Roman" w:cs="Times New Roman"/>
                <w:bCs/>
                <w:kern w:val="32"/>
              </w:rPr>
              <w:t>Ц</w:t>
            </w:r>
            <w:r w:rsidRPr="00804457">
              <w:rPr>
                <w:rFonts w:ascii="Times New Roman" w:hAnsi="Times New Roman" w:cs="Times New Roman"/>
                <w:bCs/>
                <w:kern w:val="32"/>
              </w:rPr>
              <w:t xml:space="preserve">ентра, а также расходы на страховые взносы на обязательное социальное страхование, обязательное пенсионное страхование </w:t>
            </w:r>
            <w:r w:rsidR="00804457" w:rsidRPr="00804457">
              <w:rPr>
                <w:rFonts w:ascii="Times New Roman" w:hAnsi="Times New Roman" w:cs="Times New Roman"/>
                <w:bCs/>
                <w:kern w:val="32"/>
              </w:rPr>
              <w:br/>
            </w:r>
            <w:r w:rsidRPr="00804457">
              <w:rPr>
                <w:rFonts w:ascii="Times New Roman" w:hAnsi="Times New Roman" w:cs="Times New Roman"/>
                <w:bCs/>
                <w:kern w:val="32"/>
              </w:rPr>
              <w:t>и обязательное медицинско</w:t>
            </w:r>
            <w:r w:rsidR="007755BA" w:rsidRPr="00804457">
              <w:rPr>
                <w:rFonts w:ascii="Times New Roman" w:hAnsi="Times New Roman" w:cs="Times New Roman"/>
                <w:bCs/>
                <w:kern w:val="32"/>
              </w:rPr>
              <w:t xml:space="preserve">е </w:t>
            </w:r>
            <w:r w:rsidR="00804457" w:rsidRPr="00804457">
              <w:rPr>
                <w:rFonts w:ascii="Times New Roman" w:hAnsi="Times New Roman" w:cs="Times New Roman"/>
                <w:bCs/>
                <w:kern w:val="32"/>
              </w:rPr>
              <w:t xml:space="preserve">страхование работников Центра, </w:t>
            </w:r>
            <w:r w:rsidR="007755BA" w:rsidRPr="00804457">
              <w:rPr>
                <w:rFonts w:ascii="Times New Roman" w:hAnsi="Times New Roman" w:cs="Times New Roman"/>
                <w:bCs/>
                <w:kern w:val="32"/>
              </w:rPr>
              <w:t>в том числе:</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804457" w:rsidRDefault="00861196" w:rsidP="00861196">
            <w:pPr>
              <w:spacing w:after="0"/>
              <w:ind w:left="709"/>
              <w:jc w:val="both"/>
              <w:rPr>
                <w:rFonts w:ascii="Times New Roman" w:hAnsi="Times New Roman" w:cs="Times New Roman"/>
                <w:bCs/>
                <w:kern w:val="32"/>
              </w:rPr>
            </w:pPr>
            <w:r w:rsidRPr="00804457">
              <w:rPr>
                <w:rFonts w:ascii="Times New Roman" w:hAnsi="Times New Roman" w:cs="Times New Roman"/>
                <w:bCs/>
                <w:kern w:val="32"/>
              </w:rPr>
              <w:t>за счет средств гранта</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804457" w:rsidRDefault="00861196" w:rsidP="00861196">
            <w:pPr>
              <w:spacing w:after="0"/>
              <w:ind w:left="709"/>
              <w:jc w:val="both"/>
              <w:rPr>
                <w:rFonts w:ascii="Times New Roman" w:hAnsi="Times New Roman" w:cs="Times New Roman"/>
                <w:bCs/>
                <w:kern w:val="32"/>
              </w:rPr>
            </w:pPr>
            <w:r w:rsidRPr="00804457">
              <w:rPr>
                <w:rFonts w:ascii="Times New Roman" w:hAnsi="Times New Roman" w:cs="Times New Roman"/>
                <w:bCs/>
                <w:kern w:val="32"/>
              </w:rPr>
              <w:t>за счет внебюджетных источников</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restart"/>
            <w:vAlign w:val="center"/>
          </w:tcPr>
          <w:p w:rsidR="00861196" w:rsidRPr="007755BA" w:rsidRDefault="007755BA" w:rsidP="007755BA">
            <w:pPr>
              <w:spacing w:after="0"/>
              <w:jc w:val="center"/>
              <w:rPr>
                <w:rFonts w:ascii="ешь" w:hAnsi="ешь"/>
              </w:rPr>
            </w:pPr>
            <w:r>
              <w:rPr>
                <w:rFonts w:ascii="ешь" w:hAnsi="ешь"/>
              </w:rPr>
              <w:t>3.</w:t>
            </w:r>
          </w:p>
        </w:tc>
        <w:tc>
          <w:tcPr>
            <w:tcW w:w="2621" w:type="pct"/>
            <w:vAlign w:val="center"/>
          </w:tcPr>
          <w:p w:rsidR="00861196" w:rsidRPr="00804457" w:rsidRDefault="00861196" w:rsidP="00861196">
            <w:pPr>
              <w:spacing w:after="0"/>
              <w:jc w:val="both"/>
              <w:rPr>
                <w:rFonts w:ascii="Times New Roman" w:hAnsi="Times New Roman" w:cs="Times New Roman"/>
                <w:bCs/>
                <w:kern w:val="32"/>
                <w:highlight w:val="yellow"/>
              </w:rPr>
            </w:pPr>
            <w:r w:rsidRPr="00804457">
              <w:rPr>
                <w:rFonts w:ascii="Times New Roman" w:hAnsi="Times New Roman" w:cs="Times New Roman"/>
                <w:bCs/>
                <w:kern w:val="32"/>
              </w:rPr>
              <w:t>Расходы на приобретение программного обеспечения и нематериальных активов, необходимых для ос</w:t>
            </w:r>
            <w:r w:rsidR="00804457" w:rsidRPr="00804457">
              <w:rPr>
                <w:rFonts w:ascii="Times New Roman" w:hAnsi="Times New Roman" w:cs="Times New Roman"/>
                <w:bCs/>
                <w:kern w:val="32"/>
              </w:rPr>
              <w:t>уществления деятельности Ц</w:t>
            </w:r>
            <w:r w:rsidR="007755BA" w:rsidRPr="00804457">
              <w:rPr>
                <w:rFonts w:ascii="Times New Roman" w:hAnsi="Times New Roman" w:cs="Times New Roman"/>
                <w:bCs/>
                <w:kern w:val="32"/>
              </w:rPr>
              <w:t>ентра, в том числе:</w:t>
            </w:r>
          </w:p>
        </w:tc>
        <w:tc>
          <w:tcPr>
            <w:tcW w:w="438" w:type="pct"/>
            <w:vAlign w:val="center"/>
          </w:tcPr>
          <w:p w:rsidR="00861196" w:rsidRPr="008C2BF9" w:rsidRDefault="00861196" w:rsidP="008C2BF9">
            <w:pPr>
              <w:spacing w:after="0"/>
              <w:jc w:val="center"/>
              <w:rPr>
                <w:rFonts w:ascii="Times New Roman" w:hAnsi="Times New Roman" w:cs="Times New Roman"/>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804457" w:rsidRDefault="00861196" w:rsidP="00861196">
            <w:pPr>
              <w:spacing w:after="0"/>
              <w:ind w:left="709"/>
              <w:jc w:val="both"/>
              <w:rPr>
                <w:rFonts w:ascii="Times New Roman" w:hAnsi="Times New Roman" w:cs="Times New Roman"/>
                <w:bCs/>
                <w:kern w:val="32"/>
              </w:rPr>
            </w:pPr>
            <w:r w:rsidRPr="00804457">
              <w:rPr>
                <w:rFonts w:ascii="Times New Roman" w:hAnsi="Times New Roman" w:cs="Times New Roman"/>
                <w:bCs/>
                <w:kern w:val="32"/>
              </w:rPr>
              <w:t>за счет средств гранта</w:t>
            </w:r>
          </w:p>
        </w:tc>
        <w:tc>
          <w:tcPr>
            <w:tcW w:w="438" w:type="pct"/>
            <w:vAlign w:val="center"/>
          </w:tcPr>
          <w:p w:rsidR="00861196" w:rsidRPr="008C2BF9" w:rsidRDefault="00861196" w:rsidP="00861196">
            <w:pPr>
              <w:spacing w:after="0"/>
              <w:jc w:val="center"/>
              <w:rPr>
                <w:rFonts w:ascii="Times New Roman" w:hAnsi="Times New Roman" w:cs="Times New Roman"/>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804457" w:rsidRDefault="00861196" w:rsidP="00861196">
            <w:pPr>
              <w:spacing w:after="0"/>
              <w:ind w:left="709"/>
              <w:jc w:val="both"/>
              <w:rPr>
                <w:rFonts w:ascii="Times New Roman" w:hAnsi="Times New Roman" w:cs="Times New Roman"/>
                <w:bCs/>
                <w:kern w:val="32"/>
              </w:rPr>
            </w:pPr>
            <w:r w:rsidRPr="00804457">
              <w:rPr>
                <w:rFonts w:ascii="Times New Roman" w:hAnsi="Times New Roman" w:cs="Times New Roman"/>
                <w:bCs/>
                <w:kern w:val="32"/>
              </w:rPr>
              <w:t>за счет внебюджетных источников</w:t>
            </w:r>
          </w:p>
        </w:tc>
        <w:tc>
          <w:tcPr>
            <w:tcW w:w="438" w:type="pct"/>
            <w:vAlign w:val="center"/>
          </w:tcPr>
          <w:p w:rsidR="00861196" w:rsidRPr="008C2BF9" w:rsidRDefault="00861196" w:rsidP="00861196">
            <w:pPr>
              <w:spacing w:after="0"/>
              <w:jc w:val="center"/>
              <w:rPr>
                <w:rFonts w:ascii="Times New Roman" w:hAnsi="Times New Roman" w:cs="Times New Roman"/>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restart"/>
            <w:vAlign w:val="center"/>
          </w:tcPr>
          <w:p w:rsidR="00861196" w:rsidRPr="007755BA" w:rsidRDefault="007755BA" w:rsidP="007755BA">
            <w:pPr>
              <w:spacing w:after="0"/>
              <w:jc w:val="center"/>
              <w:rPr>
                <w:rFonts w:ascii="Times New Roman" w:hAnsi="Times New Roman" w:cs="Times New Roman"/>
              </w:rPr>
            </w:pPr>
            <w:r>
              <w:rPr>
                <w:rFonts w:ascii="Times New Roman" w:hAnsi="Times New Roman" w:cs="Times New Roman"/>
              </w:rPr>
              <w:t>4.</w:t>
            </w:r>
          </w:p>
        </w:tc>
        <w:tc>
          <w:tcPr>
            <w:tcW w:w="2621" w:type="pct"/>
            <w:vAlign w:val="center"/>
          </w:tcPr>
          <w:p w:rsidR="00861196" w:rsidRPr="00804457" w:rsidRDefault="00861196" w:rsidP="00861196">
            <w:pPr>
              <w:spacing w:after="0"/>
              <w:jc w:val="both"/>
              <w:rPr>
                <w:rFonts w:ascii="Times New Roman" w:hAnsi="Times New Roman" w:cs="Times New Roman"/>
                <w:bCs/>
                <w:kern w:val="32"/>
                <w:highlight w:val="yellow"/>
              </w:rPr>
            </w:pPr>
            <w:r w:rsidRPr="00804457">
              <w:rPr>
                <w:rFonts w:ascii="Times New Roman" w:hAnsi="Times New Roman" w:cs="Times New Roman"/>
                <w:bCs/>
                <w:kern w:val="32"/>
              </w:rPr>
              <w:t>Расходы на со</w:t>
            </w:r>
            <w:r w:rsidR="00804457" w:rsidRPr="00804457">
              <w:rPr>
                <w:rFonts w:ascii="Times New Roman" w:hAnsi="Times New Roman" w:cs="Times New Roman"/>
                <w:bCs/>
                <w:kern w:val="32"/>
              </w:rPr>
              <w:t>держание недвижимого имущества Ц</w:t>
            </w:r>
            <w:r w:rsidRPr="00804457">
              <w:rPr>
                <w:rFonts w:ascii="Times New Roman" w:hAnsi="Times New Roman" w:cs="Times New Roman"/>
                <w:bCs/>
                <w:kern w:val="32"/>
              </w:rPr>
              <w:t xml:space="preserve">ентра, включая расходы на ремонт </w:t>
            </w:r>
            <w:r w:rsidR="007755BA" w:rsidRPr="00804457">
              <w:rPr>
                <w:rFonts w:ascii="Times New Roman" w:hAnsi="Times New Roman" w:cs="Times New Roman"/>
                <w:bCs/>
                <w:kern w:val="32"/>
              </w:rPr>
              <w:t>и модернизацию помещений центра, в том числе:</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755BA" w:rsidRDefault="00861196" w:rsidP="007755BA">
            <w:pPr>
              <w:pStyle w:val="aa"/>
              <w:numPr>
                <w:ilvl w:val="0"/>
                <w:numId w:val="6"/>
              </w:numPr>
              <w:spacing w:after="0"/>
              <w:ind w:left="0" w:firstLine="0"/>
              <w:jc w:val="center"/>
              <w:rPr>
                <w:rFonts w:ascii="Times New Roman" w:hAnsi="Times New Roman" w:cs="Times New Roman"/>
              </w:rPr>
            </w:pPr>
          </w:p>
        </w:tc>
        <w:tc>
          <w:tcPr>
            <w:tcW w:w="2621" w:type="pct"/>
            <w:vAlign w:val="center"/>
          </w:tcPr>
          <w:p w:rsidR="00861196" w:rsidRPr="00804457" w:rsidRDefault="00861196" w:rsidP="00861196">
            <w:pPr>
              <w:spacing w:after="0"/>
              <w:ind w:left="709"/>
              <w:jc w:val="both"/>
              <w:rPr>
                <w:rFonts w:ascii="Times New Roman" w:hAnsi="Times New Roman" w:cs="Times New Roman"/>
                <w:bCs/>
                <w:kern w:val="32"/>
              </w:rPr>
            </w:pPr>
            <w:r w:rsidRPr="00804457">
              <w:rPr>
                <w:rFonts w:ascii="Times New Roman" w:hAnsi="Times New Roman" w:cs="Times New Roman"/>
                <w:bCs/>
                <w:kern w:val="32"/>
              </w:rPr>
              <w:t>за счет средств гранта</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ign w:val="center"/>
          </w:tcPr>
          <w:p w:rsidR="00861196" w:rsidRPr="007755BA" w:rsidRDefault="00861196" w:rsidP="007755BA">
            <w:pPr>
              <w:pStyle w:val="aa"/>
              <w:numPr>
                <w:ilvl w:val="0"/>
                <w:numId w:val="6"/>
              </w:numPr>
              <w:spacing w:after="0"/>
              <w:ind w:left="0" w:firstLine="0"/>
              <w:jc w:val="center"/>
              <w:rPr>
                <w:rFonts w:ascii="Times New Roman" w:hAnsi="Times New Roman" w:cs="Times New Roman"/>
              </w:rPr>
            </w:pPr>
          </w:p>
        </w:tc>
        <w:tc>
          <w:tcPr>
            <w:tcW w:w="2621" w:type="pct"/>
            <w:vAlign w:val="center"/>
          </w:tcPr>
          <w:p w:rsidR="00861196" w:rsidRPr="00804457" w:rsidRDefault="00861196" w:rsidP="00861196">
            <w:pPr>
              <w:spacing w:after="0"/>
              <w:ind w:left="709"/>
              <w:jc w:val="both"/>
              <w:rPr>
                <w:rFonts w:ascii="Times New Roman" w:hAnsi="Times New Roman" w:cs="Times New Roman"/>
                <w:bCs/>
                <w:kern w:val="32"/>
              </w:rPr>
            </w:pPr>
            <w:r w:rsidRPr="00804457">
              <w:rPr>
                <w:rFonts w:ascii="Times New Roman" w:hAnsi="Times New Roman" w:cs="Times New Roman"/>
                <w:bCs/>
                <w:kern w:val="32"/>
              </w:rPr>
              <w:t>за счет внебюджетных источников</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restart"/>
            <w:vAlign w:val="center"/>
          </w:tcPr>
          <w:p w:rsidR="00861196" w:rsidRPr="007755BA" w:rsidRDefault="007755BA" w:rsidP="007755BA">
            <w:pPr>
              <w:spacing w:after="0"/>
              <w:jc w:val="center"/>
              <w:rPr>
                <w:rFonts w:ascii="Times New Roman" w:hAnsi="Times New Roman" w:cs="Times New Roman"/>
              </w:rPr>
            </w:pPr>
            <w:r>
              <w:rPr>
                <w:rFonts w:ascii="Times New Roman" w:hAnsi="Times New Roman" w:cs="Times New Roman"/>
              </w:rPr>
              <w:t>5.</w:t>
            </w:r>
          </w:p>
        </w:tc>
        <w:tc>
          <w:tcPr>
            <w:tcW w:w="2621" w:type="pct"/>
            <w:vAlign w:val="center"/>
          </w:tcPr>
          <w:p w:rsidR="00861196" w:rsidRPr="00804457" w:rsidRDefault="00861196" w:rsidP="00861196">
            <w:pPr>
              <w:spacing w:after="0"/>
              <w:jc w:val="both"/>
              <w:rPr>
                <w:rFonts w:ascii="Times New Roman" w:hAnsi="Times New Roman" w:cs="Times New Roman"/>
                <w:bCs/>
                <w:kern w:val="32"/>
                <w:highlight w:val="yellow"/>
              </w:rPr>
            </w:pPr>
            <w:r w:rsidRPr="00804457">
              <w:rPr>
                <w:rFonts w:ascii="Times New Roman" w:hAnsi="Times New Roman" w:cs="Times New Roman"/>
                <w:bCs/>
                <w:kern w:val="32"/>
              </w:rPr>
              <w:t>Расходы, связанные с профессиональной переподготовкой и повы</w:t>
            </w:r>
            <w:r w:rsidR="00804457" w:rsidRPr="00804457">
              <w:rPr>
                <w:rFonts w:ascii="Times New Roman" w:hAnsi="Times New Roman" w:cs="Times New Roman"/>
                <w:bCs/>
                <w:kern w:val="32"/>
              </w:rPr>
              <w:t>шением квалификации работников Ц</w:t>
            </w:r>
            <w:r w:rsidRPr="00804457">
              <w:rPr>
                <w:rFonts w:ascii="Times New Roman" w:hAnsi="Times New Roman" w:cs="Times New Roman"/>
                <w:bCs/>
                <w:kern w:val="32"/>
              </w:rPr>
              <w:t>ентра, а также транспортные и командиров</w:t>
            </w:r>
            <w:r w:rsidR="00804457" w:rsidRPr="00804457">
              <w:rPr>
                <w:rFonts w:ascii="Times New Roman" w:hAnsi="Times New Roman" w:cs="Times New Roman"/>
                <w:bCs/>
                <w:kern w:val="32"/>
              </w:rPr>
              <w:t>очные расходы работников Ц</w:t>
            </w:r>
            <w:r w:rsidR="007755BA" w:rsidRPr="00804457">
              <w:rPr>
                <w:rFonts w:ascii="Times New Roman" w:hAnsi="Times New Roman" w:cs="Times New Roman"/>
                <w:bCs/>
                <w:kern w:val="32"/>
              </w:rPr>
              <w:t>ентра, в том числе:</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755BA" w:rsidRDefault="00861196" w:rsidP="007755BA">
            <w:pPr>
              <w:pStyle w:val="aa"/>
              <w:numPr>
                <w:ilvl w:val="0"/>
                <w:numId w:val="6"/>
              </w:numPr>
              <w:spacing w:after="0"/>
              <w:ind w:left="0" w:firstLine="0"/>
              <w:jc w:val="center"/>
              <w:rPr>
                <w:rFonts w:ascii="Times New Roman" w:hAnsi="Times New Roman" w:cs="Times New Roman"/>
              </w:rPr>
            </w:pPr>
          </w:p>
        </w:tc>
        <w:tc>
          <w:tcPr>
            <w:tcW w:w="2621" w:type="pct"/>
            <w:vAlign w:val="center"/>
          </w:tcPr>
          <w:p w:rsidR="00861196" w:rsidRPr="00804457" w:rsidRDefault="00861196" w:rsidP="00861196">
            <w:pPr>
              <w:spacing w:after="0"/>
              <w:ind w:left="709"/>
              <w:jc w:val="both"/>
              <w:rPr>
                <w:rFonts w:ascii="Times New Roman" w:hAnsi="Times New Roman" w:cs="Times New Roman"/>
                <w:bCs/>
                <w:kern w:val="32"/>
              </w:rPr>
            </w:pPr>
            <w:r w:rsidRPr="00804457">
              <w:rPr>
                <w:rFonts w:ascii="Times New Roman" w:hAnsi="Times New Roman" w:cs="Times New Roman"/>
                <w:bCs/>
                <w:kern w:val="32"/>
              </w:rPr>
              <w:t>за счет средств гранта</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ign w:val="center"/>
          </w:tcPr>
          <w:p w:rsidR="00861196" w:rsidRPr="007755BA" w:rsidRDefault="00861196" w:rsidP="007755BA">
            <w:pPr>
              <w:pStyle w:val="aa"/>
              <w:numPr>
                <w:ilvl w:val="0"/>
                <w:numId w:val="6"/>
              </w:numPr>
              <w:spacing w:after="0"/>
              <w:ind w:left="0" w:firstLine="0"/>
              <w:jc w:val="center"/>
              <w:rPr>
                <w:rFonts w:ascii="Times New Roman" w:hAnsi="Times New Roman" w:cs="Times New Roman"/>
              </w:rPr>
            </w:pPr>
          </w:p>
        </w:tc>
        <w:tc>
          <w:tcPr>
            <w:tcW w:w="2621" w:type="pct"/>
            <w:vAlign w:val="center"/>
          </w:tcPr>
          <w:p w:rsidR="00861196" w:rsidRPr="00804457" w:rsidRDefault="00861196" w:rsidP="00861196">
            <w:pPr>
              <w:spacing w:after="0"/>
              <w:ind w:left="709"/>
              <w:jc w:val="both"/>
              <w:rPr>
                <w:rFonts w:ascii="Times New Roman" w:hAnsi="Times New Roman" w:cs="Times New Roman"/>
                <w:bCs/>
                <w:kern w:val="32"/>
              </w:rPr>
            </w:pPr>
            <w:r w:rsidRPr="00804457">
              <w:rPr>
                <w:rFonts w:ascii="Times New Roman" w:hAnsi="Times New Roman" w:cs="Times New Roman"/>
                <w:bCs/>
                <w:kern w:val="32"/>
              </w:rPr>
              <w:t>за счет внебюджетных источников</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7755BA" w:rsidRPr="007D0957" w:rsidTr="007755BA">
        <w:trPr>
          <w:trHeight w:val="293"/>
        </w:trPr>
        <w:tc>
          <w:tcPr>
            <w:tcW w:w="184" w:type="pct"/>
            <w:vMerge w:val="restart"/>
            <w:shd w:val="clear" w:color="auto" w:fill="auto"/>
            <w:vAlign w:val="center"/>
          </w:tcPr>
          <w:p w:rsidR="007755BA" w:rsidRPr="007755BA" w:rsidRDefault="007755BA" w:rsidP="007755BA">
            <w:pPr>
              <w:pStyle w:val="aa"/>
              <w:spacing w:after="0"/>
              <w:ind w:left="0"/>
              <w:jc w:val="center"/>
              <w:rPr>
                <w:rFonts w:ascii="Times New Roman" w:hAnsi="Times New Roman" w:cs="Times New Roman"/>
              </w:rPr>
            </w:pPr>
            <w:r>
              <w:rPr>
                <w:rFonts w:ascii="Times New Roman" w:hAnsi="Times New Roman" w:cs="Times New Roman"/>
              </w:rPr>
              <w:t>6.</w:t>
            </w:r>
          </w:p>
        </w:tc>
        <w:tc>
          <w:tcPr>
            <w:tcW w:w="2621" w:type="pct"/>
            <w:shd w:val="clear" w:color="auto" w:fill="auto"/>
            <w:vAlign w:val="center"/>
          </w:tcPr>
          <w:p w:rsidR="007755BA" w:rsidRPr="00804457" w:rsidRDefault="007755BA" w:rsidP="007755BA">
            <w:pPr>
              <w:spacing w:after="0"/>
              <w:rPr>
                <w:rFonts w:ascii="Times New Roman" w:hAnsi="Times New Roman" w:cs="Times New Roman"/>
                <w:b/>
              </w:rPr>
            </w:pPr>
            <w:r w:rsidRPr="00804457">
              <w:rPr>
                <w:rFonts w:ascii="Times New Roman" w:hAnsi="Times New Roman" w:cs="Times New Roman"/>
                <w:b/>
              </w:rPr>
              <w:t>Всего, в том числе:</w:t>
            </w:r>
          </w:p>
        </w:tc>
        <w:tc>
          <w:tcPr>
            <w:tcW w:w="438" w:type="pct"/>
            <w:shd w:val="clear" w:color="auto" w:fill="auto"/>
            <w:vAlign w:val="center"/>
          </w:tcPr>
          <w:p w:rsidR="007755BA" w:rsidRPr="007D0957" w:rsidRDefault="007755BA" w:rsidP="008C2BF9">
            <w:pPr>
              <w:spacing w:after="0"/>
              <w:jc w:val="center"/>
              <w:rPr>
                <w:rFonts w:ascii="ешь" w:hAnsi="ешь"/>
              </w:rPr>
            </w:pPr>
          </w:p>
        </w:tc>
        <w:tc>
          <w:tcPr>
            <w:tcW w:w="439" w:type="pct"/>
            <w:shd w:val="clear" w:color="auto" w:fill="auto"/>
            <w:vAlign w:val="center"/>
          </w:tcPr>
          <w:p w:rsidR="007755BA" w:rsidRPr="007D0957" w:rsidRDefault="007755BA" w:rsidP="008C2BF9">
            <w:pPr>
              <w:spacing w:after="0"/>
              <w:jc w:val="center"/>
              <w:rPr>
                <w:rFonts w:ascii="ешь" w:hAnsi="ешь"/>
              </w:rPr>
            </w:pPr>
          </w:p>
        </w:tc>
        <w:tc>
          <w:tcPr>
            <w:tcW w:w="438" w:type="pct"/>
            <w:shd w:val="clear" w:color="auto" w:fill="auto"/>
            <w:vAlign w:val="center"/>
          </w:tcPr>
          <w:p w:rsidR="007755BA" w:rsidRPr="007D0957" w:rsidRDefault="007755BA" w:rsidP="008C2BF9">
            <w:pPr>
              <w:spacing w:after="0"/>
              <w:jc w:val="center"/>
              <w:rPr>
                <w:rFonts w:ascii="ешь" w:hAnsi="ешь"/>
              </w:rPr>
            </w:pPr>
          </w:p>
        </w:tc>
        <w:tc>
          <w:tcPr>
            <w:tcW w:w="439" w:type="pct"/>
            <w:vAlign w:val="center"/>
          </w:tcPr>
          <w:p w:rsidR="007755BA" w:rsidRPr="007D0957" w:rsidRDefault="007755BA" w:rsidP="008C2BF9">
            <w:pPr>
              <w:spacing w:after="0"/>
              <w:jc w:val="center"/>
              <w:rPr>
                <w:rFonts w:ascii="ешь" w:hAnsi="ешь"/>
              </w:rPr>
            </w:pPr>
          </w:p>
        </w:tc>
        <w:tc>
          <w:tcPr>
            <w:tcW w:w="441" w:type="pct"/>
            <w:vAlign w:val="center"/>
          </w:tcPr>
          <w:p w:rsidR="007755BA" w:rsidRPr="007D0957" w:rsidRDefault="007755BA" w:rsidP="008C2BF9">
            <w:pPr>
              <w:spacing w:after="0"/>
              <w:jc w:val="center"/>
              <w:rPr>
                <w:rFonts w:ascii="ешь" w:hAnsi="ешь"/>
              </w:rPr>
            </w:pPr>
          </w:p>
        </w:tc>
      </w:tr>
      <w:tr w:rsidR="007755BA" w:rsidRPr="007D0957" w:rsidTr="007755BA">
        <w:trPr>
          <w:trHeight w:val="293"/>
        </w:trPr>
        <w:tc>
          <w:tcPr>
            <w:tcW w:w="184" w:type="pct"/>
            <w:vMerge/>
            <w:shd w:val="clear" w:color="auto" w:fill="auto"/>
            <w:vAlign w:val="center"/>
          </w:tcPr>
          <w:p w:rsidR="007755BA" w:rsidRPr="007D0957" w:rsidRDefault="007755BA" w:rsidP="007755BA">
            <w:pPr>
              <w:spacing w:after="0"/>
              <w:jc w:val="center"/>
              <w:rPr>
                <w:rFonts w:ascii="ешь" w:hAnsi="ешь"/>
                <w:b/>
              </w:rPr>
            </w:pPr>
          </w:p>
        </w:tc>
        <w:tc>
          <w:tcPr>
            <w:tcW w:w="2621" w:type="pct"/>
            <w:shd w:val="clear" w:color="auto" w:fill="auto"/>
            <w:vAlign w:val="center"/>
          </w:tcPr>
          <w:p w:rsidR="007755BA" w:rsidRPr="00804457" w:rsidRDefault="007755BA" w:rsidP="007755BA">
            <w:pPr>
              <w:spacing w:after="0"/>
              <w:ind w:left="709"/>
              <w:jc w:val="both"/>
              <w:rPr>
                <w:rFonts w:ascii="Times New Roman" w:hAnsi="Times New Roman" w:cs="Times New Roman"/>
                <w:b/>
                <w:bCs/>
                <w:kern w:val="32"/>
              </w:rPr>
            </w:pPr>
            <w:r w:rsidRPr="00804457">
              <w:rPr>
                <w:rFonts w:ascii="Times New Roman" w:hAnsi="Times New Roman" w:cs="Times New Roman"/>
                <w:b/>
                <w:bCs/>
                <w:kern w:val="32"/>
              </w:rPr>
              <w:t>за счет средств гранта</w:t>
            </w:r>
          </w:p>
        </w:tc>
        <w:tc>
          <w:tcPr>
            <w:tcW w:w="438" w:type="pct"/>
            <w:shd w:val="clear" w:color="auto" w:fill="auto"/>
            <w:vAlign w:val="center"/>
          </w:tcPr>
          <w:p w:rsidR="007755BA" w:rsidRPr="007D0957" w:rsidRDefault="007755BA" w:rsidP="007755BA">
            <w:pPr>
              <w:spacing w:after="0"/>
              <w:jc w:val="center"/>
              <w:rPr>
                <w:rFonts w:ascii="ешь" w:hAnsi="ешь"/>
              </w:rPr>
            </w:pPr>
          </w:p>
        </w:tc>
        <w:tc>
          <w:tcPr>
            <w:tcW w:w="439" w:type="pct"/>
            <w:shd w:val="clear" w:color="auto" w:fill="auto"/>
            <w:vAlign w:val="center"/>
          </w:tcPr>
          <w:p w:rsidR="007755BA" w:rsidRPr="007D0957" w:rsidRDefault="007755BA" w:rsidP="007755BA">
            <w:pPr>
              <w:spacing w:after="0"/>
              <w:jc w:val="center"/>
              <w:rPr>
                <w:rFonts w:ascii="ешь" w:hAnsi="ешь"/>
              </w:rPr>
            </w:pPr>
          </w:p>
        </w:tc>
        <w:tc>
          <w:tcPr>
            <w:tcW w:w="438" w:type="pct"/>
            <w:shd w:val="clear" w:color="auto" w:fill="auto"/>
            <w:vAlign w:val="center"/>
          </w:tcPr>
          <w:p w:rsidR="007755BA" w:rsidRPr="007D0957" w:rsidRDefault="007755BA" w:rsidP="007755BA">
            <w:pPr>
              <w:spacing w:after="0"/>
              <w:jc w:val="center"/>
              <w:rPr>
                <w:rFonts w:ascii="ешь" w:hAnsi="ешь"/>
              </w:rPr>
            </w:pPr>
          </w:p>
        </w:tc>
        <w:tc>
          <w:tcPr>
            <w:tcW w:w="439" w:type="pct"/>
            <w:vAlign w:val="center"/>
          </w:tcPr>
          <w:p w:rsidR="007755BA" w:rsidRPr="007D0957" w:rsidRDefault="007755BA" w:rsidP="007755BA">
            <w:pPr>
              <w:spacing w:after="0"/>
              <w:jc w:val="center"/>
              <w:rPr>
                <w:rFonts w:ascii="ешь" w:hAnsi="ешь"/>
              </w:rPr>
            </w:pPr>
          </w:p>
        </w:tc>
        <w:tc>
          <w:tcPr>
            <w:tcW w:w="441" w:type="pct"/>
            <w:vAlign w:val="center"/>
          </w:tcPr>
          <w:p w:rsidR="007755BA" w:rsidRPr="007D0957" w:rsidRDefault="007755BA" w:rsidP="007755BA">
            <w:pPr>
              <w:spacing w:after="0"/>
              <w:jc w:val="center"/>
              <w:rPr>
                <w:rFonts w:ascii="ешь" w:hAnsi="ешь"/>
              </w:rPr>
            </w:pPr>
          </w:p>
        </w:tc>
      </w:tr>
      <w:tr w:rsidR="007755BA" w:rsidRPr="007D0957" w:rsidTr="007755BA">
        <w:trPr>
          <w:trHeight w:val="293"/>
        </w:trPr>
        <w:tc>
          <w:tcPr>
            <w:tcW w:w="184" w:type="pct"/>
            <w:vMerge/>
            <w:shd w:val="clear" w:color="auto" w:fill="auto"/>
            <w:vAlign w:val="center"/>
          </w:tcPr>
          <w:p w:rsidR="007755BA" w:rsidRPr="007D0957" w:rsidRDefault="007755BA" w:rsidP="007755BA">
            <w:pPr>
              <w:spacing w:after="0"/>
              <w:jc w:val="center"/>
              <w:rPr>
                <w:rFonts w:ascii="ешь" w:hAnsi="ешь"/>
                <w:b/>
              </w:rPr>
            </w:pPr>
          </w:p>
        </w:tc>
        <w:tc>
          <w:tcPr>
            <w:tcW w:w="2621" w:type="pct"/>
            <w:shd w:val="clear" w:color="auto" w:fill="auto"/>
            <w:vAlign w:val="center"/>
          </w:tcPr>
          <w:p w:rsidR="007755BA" w:rsidRPr="00804457" w:rsidRDefault="007755BA" w:rsidP="007755BA">
            <w:pPr>
              <w:spacing w:after="0"/>
              <w:ind w:left="709"/>
              <w:jc w:val="both"/>
              <w:rPr>
                <w:rFonts w:ascii="Times New Roman" w:hAnsi="Times New Roman" w:cs="Times New Roman"/>
                <w:b/>
                <w:bCs/>
                <w:kern w:val="32"/>
              </w:rPr>
            </w:pPr>
            <w:r w:rsidRPr="00804457">
              <w:rPr>
                <w:rFonts w:ascii="Times New Roman" w:hAnsi="Times New Roman" w:cs="Times New Roman"/>
                <w:b/>
                <w:bCs/>
                <w:kern w:val="32"/>
              </w:rPr>
              <w:t>за счет внебюджетных источников</w:t>
            </w:r>
          </w:p>
        </w:tc>
        <w:tc>
          <w:tcPr>
            <w:tcW w:w="438" w:type="pct"/>
            <w:shd w:val="clear" w:color="auto" w:fill="auto"/>
            <w:vAlign w:val="center"/>
          </w:tcPr>
          <w:p w:rsidR="007755BA" w:rsidRPr="007D0957" w:rsidRDefault="007755BA" w:rsidP="007755BA">
            <w:pPr>
              <w:spacing w:after="0"/>
              <w:jc w:val="center"/>
              <w:rPr>
                <w:rFonts w:ascii="ешь" w:hAnsi="ешь"/>
              </w:rPr>
            </w:pPr>
          </w:p>
        </w:tc>
        <w:tc>
          <w:tcPr>
            <w:tcW w:w="439" w:type="pct"/>
            <w:shd w:val="clear" w:color="auto" w:fill="auto"/>
            <w:vAlign w:val="center"/>
          </w:tcPr>
          <w:p w:rsidR="007755BA" w:rsidRPr="007D0957" w:rsidRDefault="007755BA" w:rsidP="007755BA">
            <w:pPr>
              <w:spacing w:after="0"/>
              <w:jc w:val="center"/>
              <w:rPr>
                <w:rFonts w:ascii="ешь" w:hAnsi="ешь"/>
              </w:rPr>
            </w:pPr>
          </w:p>
        </w:tc>
        <w:tc>
          <w:tcPr>
            <w:tcW w:w="438" w:type="pct"/>
            <w:shd w:val="clear" w:color="auto" w:fill="auto"/>
            <w:vAlign w:val="center"/>
          </w:tcPr>
          <w:p w:rsidR="007755BA" w:rsidRPr="007D0957" w:rsidRDefault="007755BA" w:rsidP="007755BA">
            <w:pPr>
              <w:spacing w:after="0"/>
              <w:jc w:val="center"/>
              <w:rPr>
                <w:rFonts w:ascii="ешь" w:hAnsi="ешь"/>
              </w:rPr>
            </w:pPr>
          </w:p>
        </w:tc>
        <w:tc>
          <w:tcPr>
            <w:tcW w:w="439" w:type="pct"/>
            <w:vAlign w:val="center"/>
          </w:tcPr>
          <w:p w:rsidR="007755BA" w:rsidRPr="007D0957" w:rsidRDefault="007755BA" w:rsidP="007755BA">
            <w:pPr>
              <w:spacing w:after="0"/>
              <w:jc w:val="center"/>
              <w:rPr>
                <w:rFonts w:ascii="ешь" w:hAnsi="ешь"/>
              </w:rPr>
            </w:pPr>
          </w:p>
        </w:tc>
        <w:tc>
          <w:tcPr>
            <w:tcW w:w="441" w:type="pct"/>
            <w:vAlign w:val="center"/>
          </w:tcPr>
          <w:p w:rsidR="007755BA" w:rsidRPr="007D0957" w:rsidRDefault="007755BA" w:rsidP="007755BA">
            <w:pPr>
              <w:spacing w:after="0"/>
              <w:jc w:val="center"/>
              <w:rPr>
                <w:rFonts w:ascii="ешь" w:hAnsi="ешь"/>
              </w:rPr>
            </w:pPr>
          </w:p>
        </w:tc>
      </w:tr>
    </w:tbl>
    <w:p w:rsidR="00804457" w:rsidRDefault="00804457" w:rsidP="001C5C20">
      <w:pPr>
        <w:jc w:val="both"/>
        <w:rPr>
          <w:rFonts w:ascii="Times New Roman" w:hAnsi="Times New Roman" w:cs="Times New Roman"/>
          <w:i/>
          <w:sz w:val="28"/>
          <w:szCs w:val="28"/>
        </w:rPr>
      </w:pPr>
    </w:p>
    <w:p w:rsidR="001C5C20" w:rsidRPr="001C5C20" w:rsidRDefault="00712E09" w:rsidP="00B12005">
      <w:pPr>
        <w:jc w:val="right"/>
        <w:rPr>
          <w:rFonts w:ascii="Times New Roman" w:hAnsi="Times New Roman" w:cs="Times New Roman"/>
          <w:i/>
          <w:sz w:val="28"/>
          <w:szCs w:val="28"/>
        </w:rPr>
      </w:pPr>
      <w:r>
        <w:rPr>
          <w:rFonts w:ascii="Times New Roman" w:hAnsi="Times New Roman" w:cs="Times New Roman"/>
          <w:i/>
          <w:sz w:val="28"/>
          <w:szCs w:val="28"/>
        </w:rPr>
        <w:lastRenderedPageBreak/>
        <w:t>Форма 5</w:t>
      </w:r>
      <w:r w:rsidR="001C5C20" w:rsidRPr="001C5C20">
        <w:rPr>
          <w:rFonts w:ascii="Times New Roman" w:hAnsi="Times New Roman" w:cs="Times New Roman"/>
          <w:i/>
          <w:sz w:val="28"/>
          <w:szCs w:val="28"/>
        </w:rPr>
        <w:t xml:space="preserve"> </w:t>
      </w:r>
    </w:p>
    <w:p w:rsidR="001C5C20" w:rsidRPr="002A3D32" w:rsidRDefault="001C5C20" w:rsidP="000E67A4">
      <w:pPr>
        <w:jc w:val="center"/>
        <w:rPr>
          <w:rFonts w:ascii="Times New Roman" w:hAnsi="Times New Roman" w:cs="Times New Roman"/>
          <w:b/>
          <w:sz w:val="28"/>
          <w:szCs w:val="28"/>
        </w:rPr>
      </w:pPr>
      <w:r w:rsidRPr="002A3D32">
        <w:rPr>
          <w:rFonts w:ascii="Times New Roman" w:hAnsi="Times New Roman" w:cs="Times New Roman"/>
          <w:b/>
          <w:sz w:val="28"/>
          <w:szCs w:val="28"/>
        </w:rPr>
        <w:t xml:space="preserve">Информация о </w:t>
      </w:r>
      <w:r w:rsidR="00271B2F" w:rsidRPr="002A3D32">
        <w:rPr>
          <w:rFonts w:ascii="Times New Roman" w:hAnsi="Times New Roman" w:cs="Times New Roman"/>
          <w:b/>
          <w:sz w:val="28"/>
          <w:szCs w:val="28"/>
        </w:rPr>
        <w:t>планируемых к закупке научных приборах</w:t>
      </w:r>
    </w:p>
    <w:tbl>
      <w:tblPr>
        <w:tblW w:w="548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17"/>
        <w:gridCol w:w="1419"/>
        <w:gridCol w:w="989"/>
        <w:gridCol w:w="1238"/>
        <w:gridCol w:w="1370"/>
        <w:gridCol w:w="2356"/>
        <w:gridCol w:w="1133"/>
        <w:gridCol w:w="1560"/>
        <w:gridCol w:w="1416"/>
        <w:gridCol w:w="1892"/>
      </w:tblGrid>
      <w:tr w:rsidR="00B27D6F" w:rsidRPr="00B27D6F" w:rsidTr="00B27D6F">
        <w:trPr>
          <w:trHeight w:val="555"/>
        </w:trPr>
        <w:tc>
          <w:tcPr>
            <w:tcW w:w="185"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 п/п</w:t>
            </w:r>
          </w:p>
        </w:tc>
        <w:tc>
          <w:tcPr>
            <w:tcW w:w="461"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Наименование научного прибора</w:t>
            </w:r>
          </w:p>
        </w:tc>
        <w:tc>
          <w:tcPr>
            <w:tcW w:w="462"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Производитель научного прибора</w:t>
            </w:r>
          </w:p>
        </w:tc>
        <w:tc>
          <w:tcPr>
            <w:tcW w:w="322"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Модель научного прибора</w:t>
            </w:r>
          </w:p>
        </w:tc>
        <w:tc>
          <w:tcPr>
            <w:tcW w:w="403"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Страна производства научного прибора</w:t>
            </w:r>
          </w:p>
        </w:tc>
        <w:tc>
          <w:tcPr>
            <w:tcW w:w="446"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Код научного оборудования</w:t>
            </w:r>
            <w:r w:rsidRPr="00B27D6F">
              <w:rPr>
                <w:rStyle w:val="af8"/>
                <w:rFonts w:ascii="Times New Roman" w:hAnsi="Times New Roman"/>
                <w:b/>
                <w:sz w:val="16"/>
              </w:rPr>
              <w:footnoteReference w:id="3"/>
            </w:r>
          </w:p>
        </w:tc>
        <w:tc>
          <w:tcPr>
            <w:tcW w:w="767"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Назначение научного прибора</w:t>
            </w:r>
          </w:p>
        </w:tc>
        <w:tc>
          <w:tcPr>
            <w:tcW w:w="369"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Требуемое количество единиц</w:t>
            </w:r>
          </w:p>
        </w:tc>
        <w:tc>
          <w:tcPr>
            <w:tcW w:w="508"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Стоимость приобретения одной единицы</w:t>
            </w:r>
          </w:p>
        </w:tc>
        <w:tc>
          <w:tcPr>
            <w:tcW w:w="1077" w:type="pct"/>
            <w:gridSpan w:val="2"/>
            <w:vAlign w:val="center"/>
          </w:tcPr>
          <w:p w:rsidR="00B27D6F" w:rsidRPr="00B27D6F" w:rsidRDefault="00B27D6F"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Итоговая стоимость, в том числе</w:t>
            </w:r>
          </w:p>
        </w:tc>
      </w:tr>
      <w:tr w:rsidR="00B27D6F" w:rsidRPr="00B27D6F" w:rsidTr="00B27D6F">
        <w:trPr>
          <w:trHeight w:val="381"/>
        </w:trPr>
        <w:tc>
          <w:tcPr>
            <w:tcW w:w="185"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461"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462"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322"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403"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446"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767"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369"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508" w:type="pct"/>
            <w:vMerge/>
            <w:vAlign w:val="center"/>
          </w:tcPr>
          <w:p w:rsidR="00B27D6F" w:rsidRDefault="00B27D6F" w:rsidP="00B27D6F">
            <w:pPr>
              <w:spacing w:before="60" w:after="60" w:line="240" w:lineRule="auto"/>
              <w:jc w:val="center"/>
              <w:rPr>
                <w:rFonts w:ascii="Times New Roman" w:hAnsi="Times New Roman" w:cs="Times New Roman"/>
                <w:b/>
                <w:sz w:val="16"/>
              </w:rPr>
            </w:pPr>
          </w:p>
        </w:tc>
        <w:tc>
          <w:tcPr>
            <w:tcW w:w="461"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Всего</w:t>
            </w:r>
          </w:p>
        </w:tc>
        <w:tc>
          <w:tcPr>
            <w:tcW w:w="616"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За счет средств гранта</w:t>
            </w:r>
          </w:p>
        </w:tc>
      </w:tr>
      <w:tr w:rsidR="00B27D6F" w:rsidRPr="00B27D6F" w:rsidTr="00B27D6F">
        <w:tc>
          <w:tcPr>
            <w:tcW w:w="185"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1</w:t>
            </w:r>
          </w:p>
        </w:tc>
        <w:tc>
          <w:tcPr>
            <w:tcW w:w="461"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2</w:t>
            </w:r>
          </w:p>
        </w:tc>
        <w:tc>
          <w:tcPr>
            <w:tcW w:w="462"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3</w:t>
            </w:r>
          </w:p>
        </w:tc>
        <w:tc>
          <w:tcPr>
            <w:tcW w:w="322"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4</w:t>
            </w:r>
          </w:p>
        </w:tc>
        <w:tc>
          <w:tcPr>
            <w:tcW w:w="403"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5</w:t>
            </w:r>
          </w:p>
        </w:tc>
        <w:tc>
          <w:tcPr>
            <w:tcW w:w="446"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6</w:t>
            </w:r>
          </w:p>
        </w:tc>
        <w:tc>
          <w:tcPr>
            <w:tcW w:w="767"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7</w:t>
            </w:r>
          </w:p>
        </w:tc>
        <w:tc>
          <w:tcPr>
            <w:tcW w:w="369"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8</w:t>
            </w:r>
          </w:p>
        </w:tc>
        <w:tc>
          <w:tcPr>
            <w:tcW w:w="508"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9</w:t>
            </w:r>
          </w:p>
        </w:tc>
        <w:tc>
          <w:tcPr>
            <w:tcW w:w="461"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10</w:t>
            </w:r>
          </w:p>
        </w:tc>
        <w:tc>
          <w:tcPr>
            <w:tcW w:w="616"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11</w:t>
            </w:r>
          </w:p>
        </w:tc>
      </w:tr>
      <w:tr w:rsidR="00B27D6F" w:rsidRPr="00B27D6F" w:rsidTr="00B27D6F">
        <w:tc>
          <w:tcPr>
            <w:tcW w:w="185" w:type="pct"/>
            <w:vAlign w:val="center"/>
          </w:tcPr>
          <w:p w:rsidR="00B27D6F" w:rsidRPr="00B27D6F" w:rsidRDefault="00B27D6F" w:rsidP="00B27D6F">
            <w:pPr>
              <w:pStyle w:val="aa"/>
              <w:numPr>
                <w:ilvl w:val="0"/>
                <w:numId w:val="3"/>
              </w:num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2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03"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4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767"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69"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508"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61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r>
      <w:tr w:rsidR="00B27D6F" w:rsidRPr="00B27D6F" w:rsidTr="00B27D6F">
        <w:tc>
          <w:tcPr>
            <w:tcW w:w="185" w:type="pct"/>
            <w:vAlign w:val="center"/>
          </w:tcPr>
          <w:p w:rsidR="00B27D6F" w:rsidRPr="00B27D6F" w:rsidRDefault="00B27D6F" w:rsidP="00B27D6F">
            <w:pPr>
              <w:pStyle w:val="aa"/>
              <w:numPr>
                <w:ilvl w:val="0"/>
                <w:numId w:val="3"/>
              </w:num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2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03"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4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767"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69"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508"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61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r>
      <w:tr w:rsidR="00B27D6F" w:rsidRPr="00B27D6F" w:rsidTr="00B27D6F">
        <w:tc>
          <w:tcPr>
            <w:tcW w:w="185" w:type="pct"/>
            <w:vAlign w:val="center"/>
          </w:tcPr>
          <w:p w:rsidR="00B27D6F" w:rsidRPr="00B27D6F" w:rsidRDefault="00B27D6F" w:rsidP="00B27D6F">
            <w:pPr>
              <w:pStyle w:val="aa"/>
              <w:numPr>
                <w:ilvl w:val="0"/>
                <w:numId w:val="3"/>
              </w:num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2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03"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4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767"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69"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508"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61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r>
      <w:tr w:rsidR="00B27D6F" w:rsidRPr="00B27D6F" w:rsidTr="00B27D6F">
        <w:tc>
          <w:tcPr>
            <w:tcW w:w="185" w:type="pct"/>
            <w:vAlign w:val="center"/>
          </w:tcPr>
          <w:p w:rsidR="00B27D6F" w:rsidRPr="00B27D6F" w:rsidRDefault="00B27D6F" w:rsidP="00B27D6F">
            <w:pPr>
              <w:pStyle w:val="aa"/>
              <w:numPr>
                <w:ilvl w:val="0"/>
                <w:numId w:val="3"/>
              </w:num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2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03"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4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767"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69"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508"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61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r>
      <w:tr w:rsidR="00B27D6F" w:rsidRPr="00B27D6F" w:rsidTr="00B27D6F">
        <w:tc>
          <w:tcPr>
            <w:tcW w:w="185" w:type="pct"/>
            <w:vAlign w:val="center"/>
          </w:tcPr>
          <w:p w:rsidR="00B27D6F" w:rsidRPr="00B27D6F" w:rsidRDefault="00B27D6F" w:rsidP="00B27D6F">
            <w:pPr>
              <w:spacing w:before="60" w:after="60" w:line="240" w:lineRule="auto"/>
              <w:jc w:val="both"/>
              <w:rPr>
                <w:rFonts w:ascii="Times New Roman" w:hAnsi="Times New Roman" w:cs="Times New Roman"/>
                <w:sz w:val="16"/>
              </w:rPr>
            </w:pPr>
            <w:r w:rsidRPr="00B27D6F">
              <w:rPr>
                <w:rFonts w:ascii="Times New Roman" w:hAnsi="Times New Roman" w:cs="Times New Roman"/>
                <w:sz w:val="16"/>
              </w:rPr>
              <w:t>…</w:t>
            </w: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2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03"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4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767"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69"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508"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61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r>
    </w:tbl>
    <w:p w:rsidR="001C5C20" w:rsidRPr="00D51E39" w:rsidRDefault="001C5C20" w:rsidP="001C5C20">
      <w:pPr>
        <w:jc w:val="both"/>
        <w:rPr>
          <w:rFonts w:ascii="Times New Roman" w:hAnsi="Times New Roman" w:cs="Times New Roman"/>
          <w:sz w:val="28"/>
          <w:szCs w:val="28"/>
        </w:rPr>
      </w:pPr>
    </w:p>
    <w:p w:rsidR="00CF7B53" w:rsidRDefault="001C5C20" w:rsidP="002A3D32">
      <w:pPr>
        <w:spacing w:after="200"/>
        <w:rPr>
          <w:rFonts w:ascii="Times New Roman" w:hAnsi="Times New Roman" w:cs="Times New Roman"/>
          <w:sz w:val="28"/>
          <w:szCs w:val="28"/>
        </w:rPr>
      </w:pPr>
      <w:r w:rsidRPr="00D51E39">
        <w:rPr>
          <w:rFonts w:ascii="Times New Roman" w:hAnsi="Times New Roman" w:cs="Times New Roman"/>
          <w:sz w:val="28"/>
          <w:szCs w:val="28"/>
        </w:rPr>
        <w:br w:type="page"/>
      </w:r>
    </w:p>
    <w:p w:rsidR="002A3D32" w:rsidRDefault="008D0391" w:rsidP="00B12005">
      <w:pPr>
        <w:jc w:val="right"/>
        <w:rPr>
          <w:rFonts w:ascii="Times New Roman" w:hAnsi="Times New Roman" w:cs="Times New Roman"/>
          <w:sz w:val="28"/>
          <w:szCs w:val="28"/>
        </w:rPr>
      </w:pPr>
      <w:r>
        <w:rPr>
          <w:rFonts w:ascii="Times New Roman" w:hAnsi="Times New Roman" w:cs="Times New Roman"/>
          <w:i/>
          <w:sz w:val="28"/>
          <w:szCs w:val="28"/>
        </w:rPr>
        <w:lastRenderedPageBreak/>
        <w:t>Форма 6</w:t>
      </w:r>
      <w:r w:rsidR="002A3D32" w:rsidRPr="002A3D32">
        <w:rPr>
          <w:rFonts w:ascii="Times New Roman" w:hAnsi="Times New Roman" w:cs="Times New Roman"/>
          <w:sz w:val="28"/>
          <w:szCs w:val="28"/>
        </w:rPr>
        <w:t xml:space="preserve"> </w:t>
      </w:r>
    </w:p>
    <w:p w:rsidR="005F7301" w:rsidRDefault="005F7301" w:rsidP="002A3D32">
      <w:pPr>
        <w:ind w:left="142"/>
        <w:jc w:val="center"/>
        <w:rPr>
          <w:rFonts w:ascii="Times New Roman" w:hAnsi="Times New Roman" w:cs="Times New Roman"/>
          <w:b/>
          <w:sz w:val="28"/>
          <w:szCs w:val="28"/>
        </w:rPr>
      </w:pPr>
    </w:p>
    <w:p w:rsidR="002A3D32" w:rsidRPr="002A3D32" w:rsidRDefault="002A3D32" w:rsidP="002A3D32">
      <w:pPr>
        <w:ind w:left="142"/>
        <w:jc w:val="center"/>
        <w:rPr>
          <w:rFonts w:ascii="Times New Roman" w:hAnsi="Times New Roman" w:cs="Times New Roman"/>
          <w:b/>
          <w:sz w:val="28"/>
          <w:szCs w:val="28"/>
        </w:rPr>
      </w:pPr>
      <w:r w:rsidRPr="002A3D32">
        <w:rPr>
          <w:rFonts w:ascii="Times New Roman" w:hAnsi="Times New Roman" w:cs="Times New Roman"/>
          <w:b/>
          <w:sz w:val="28"/>
          <w:szCs w:val="28"/>
        </w:rPr>
        <w:t xml:space="preserve">Состав мероприятий </w:t>
      </w:r>
      <w:r w:rsidR="00804457">
        <w:rPr>
          <w:rFonts w:ascii="Times New Roman" w:hAnsi="Times New Roman" w:cs="Times New Roman"/>
          <w:b/>
          <w:sz w:val="28"/>
          <w:szCs w:val="28"/>
        </w:rPr>
        <w:t>Ц</w:t>
      </w:r>
      <w:r w:rsidRPr="002A3D32">
        <w:rPr>
          <w:rFonts w:ascii="Times New Roman" w:hAnsi="Times New Roman" w:cs="Times New Roman"/>
          <w:b/>
          <w:sz w:val="28"/>
          <w:szCs w:val="28"/>
        </w:rPr>
        <w:t xml:space="preserve">ентра </w:t>
      </w:r>
    </w:p>
    <w:p w:rsidR="00B27D6F" w:rsidRPr="002A3D32" w:rsidRDefault="00B27D6F" w:rsidP="002A3D32">
      <w:pPr>
        <w:pStyle w:val="aa"/>
        <w:numPr>
          <w:ilvl w:val="0"/>
          <w:numId w:val="14"/>
        </w:numPr>
        <w:ind w:left="142" w:right="4931" w:firstLine="0"/>
        <w:jc w:val="center"/>
        <w:rPr>
          <w:rFonts w:ascii="Times New Roman" w:hAnsi="Times New Roman" w:cs="Times New Roman"/>
          <w:sz w:val="28"/>
          <w:szCs w:val="28"/>
        </w:rPr>
      </w:pPr>
      <w:r w:rsidRPr="002A3D32">
        <w:rPr>
          <w:rFonts w:ascii="Times New Roman" w:hAnsi="Times New Roman" w:cs="Times New Roman"/>
          <w:sz w:val="28"/>
          <w:szCs w:val="28"/>
        </w:rPr>
        <w:t>Перечень планируемых услуг</w:t>
      </w:r>
      <w:r w:rsidR="00804457">
        <w:rPr>
          <w:rFonts w:ascii="Times New Roman" w:hAnsi="Times New Roman" w:cs="Times New Roman"/>
          <w:sz w:val="28"/>
          <w:szCs w:val="28"/>
        </w:rPr>
        <w:t xml:space="preserve"> Ц</w:t>
      </w:r>
      <w:r w:rsidR="008D0391" w:rsidRPr="002A3D32">
        <w:rPr>
          <w:rFonts w:ascii="Times New Roman" w:hAnsi="Times New Roman" w:cs="Times New Roman"/>
          <w:sz w:val="28"/>
          <w:szCs w:val="28"/>
        </w:rPr>
        <w:t>ентра</w:t>
      </w:r>
      <w:r w:rsidRPr="002A3D32">
        <w:rPr>
          <w:rFonts w:ascii="Times New Roman" w:hAnsi="Times New Roman" w:cs="Times New Roman"/>
          <w:sz w:val="28"/>
          <w:szCs w:val="28"/>
        </w:rPr>
        <w:t xml:space="preserve"> и прогноз их востребованности</w:t>
      </w:r>
    </w:p>
    <w:tbl>
      <w:tblPr>
        <w:tblW w:w="490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480"/>
        <w:gridCol w:w="5163"/>
        <w:gridCol w:w="3511"/>
      </w:tblGrid>
      <w:tr w:rsidR="008D0391" w:rsidRPr="005D6751" w:rsidTr="004E25D4">
        <w:trPr>
          <w:trHeight w:val="450"/>
        </w:trPr>
        <w:tc>
          <w:tcPr>
            <w:tcW w:w="205" w:type="pct"/>
            <w:vAlign w:val="center"/>
          </w:tcPr>
          <w:p w:rsidR="008D0391" w:rsidRPr="005D6751" w:rsidRDefault="008D0391" w:rsidP="00383DF0">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 п/п</w:t>
            </w:r>
          </w:p>
        </w:tc>
        <w:tc>
          <w:tcPr>
            <w:tcW w:w="1633" w:type="pct"/>
            <w:vAlign w:val="center"/>
          </w:tcPr>
          <w:p w:rsidR="008D0391" w:rsidRPr="005D6751" w:rsidRDefault="008D0391" w:rsidP="008D0391">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Наименование услуги</w:t>
            </w:r>
          </w:p>
        </w:tc>
        <w:tc>
          <w:tcPr>
            <w:tcW w:w="1882" w:type="pct"/>
            <w:vAlign w:val="center"/>
          </w:tcPr>
          <w:p w:rsidR="008D0391" w:rsidRPr="005D6751" w:rsidRDefault="008D0391" w:rsidP="005D6751">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Прогноз востребованности, количество пользователей в год</w:t>
            </w:r>
          </w:p>
        </w:tc>
        <w:tc>
          <w:tcPr>
            <w:tcW w:w="1280" w:type="pct"/>
            <w:vAlign w:val="center"/>
          </w:tcPr>
          <w:p w:rsidR="008D0391" w:rsidRPr="005D6751" w:rsidRDefault="008D0391" w:rsidP="008D0391">
            <w:pPr>
              <w:pStyle w:val="Default"/>
              <w:jc w:val="center"/>
              <w:rPr>
                <w:b/>
                <w:sz w:val="20"/>
              </w:rPr>
            </w:pPr>
            <w:r w:rsidRPr="005D6751">
              <w:rPr>
                <w:b/>
                <w:sz w:val="20"/>
              </w:rPr>
              <w:t xml:space="preserve">Потенциальные заказчики услуги </w:t>
            </w:r>
          </w:p>
        </w:tc>
      </w:tr>
      <w:tr w:rsidR="008D0391" w:rsidRPr="005D6751" w:rsidTr="004E25D4">
        <w:tc>
          <w:tcPr>
            <w:tcW w:w="205" w:type="pct"/>
            <w:vAlign w:val="center"/>
          </w:tcPr>
          <w:p w:rsidR="008D0391" w:rsidRPr="005D6751" w:rsidRDefault="008D0391" w:rsidP="00383DF0">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1</w:t>
            </w:r>
          </w:p>
        </w:tc>
        <w:tc>
          <w:tcPr>
            <w:tcW w:w="1633" w:type="pct"/>
            <w:vAlign w:val="center"/>
          </w:tcPr>
          <w:p w:rsidR="008D0391" w:rsidRPr="005D6751" w:rsidRDefault="008D0391" w:rsidP="00383DF0">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2</w:t>
            </w:r>
          </w:p>
        </w:tc>
        <w:tc>
          <w:tcPr>
            <w:tcW w:w="1882" w:type="pct"/>
            <w:vAlign w:val="center"/>
          </w:tcPr>
          <w:p w:rsidR="008D0391" w:rsidRPr="005D6751" w:rsidRDefault="008D0391" w:rsidP="00383DF0">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3</w:t>
            </w:r>
          </w:p>
        </w:tc>
        <w:tc>
          <w:tcPr>
            <w:tcW w:w="1280" w:type="pct"/>
            <w:vAlign w:val="center"/>
          </w:tcPr>
          <w:p w:rsidR="008D0391" w:rsidRPr="005D6751" w:rsidRDefault="008D0391" w:rsidP="00383DF0">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4</w:t>
            </w:r>
          </w:p>
        </w:tc>
      </w:tr>
      <w:tr w:rsidR="008D0391" w:rsidRPr="005D6751" w:rsidTr="004E25D4">
        <w:tc>
          <w:tcPr>
            <w:tcW w:w="205" w:type="pct"/>
            <w:vAlign w:val="center"/>
          </w:tcPr>
          <w:p w:rsidR="008D0391" w:rsidRPr="005D6751" w:rsidRDefault="008D0391" w:rsidP="008D0391">
            <w:pPr>
              <w:pStyle w:val="aa"/>
              <w:numPr>
                <w:ilvl w:val="0"/>
                <w:numId w:val="12"/>
              </w:numPr>
              <w:spacing w:before="60" w:after="60" w:line="240" w:lineRule="auto"/>
              <w:jc w:val="both"/>
              <w:rPr>
                <w:rFonts w:ascii="Times New Roman" w:hAnsi="Times New Roman" w:cs="Times New Roman"/>
                <w:sz w:val="20"/>
                <w:szCs w:val="24"/>
              </w:rPr>
            </w:pPr>
          </w:p>
        </w:tc>
        <w:tc>
          <w:tcPr>
            <w:tcW w:w="1633" w:type="pct"/>
            <w:vAlign w:val="center"/>
          </w:tcPr>
          <w:p w:rsidR="008D0391" w:rsidRPr="005D6751" w:rsidRDefault="008D0391" w:rsidP="00383DF0">
            <w:pPr>
              <w:spacing w:before="60" w:after="60" w:line="240" w:lineRule="auto"/>
              <w:jc w:val="both"/>
              <w:rPr>
                <w:rFonts w:ascii="Times New Roman" w:hAnsi="Times New Roman" w:cs="Times New Roman"/>
                <w:sz w:val="20"/>
                <w:szCs w:val="24"/>
              </w:rPr>
            </w:pPr>
          </w:p>
        </w:tc>
        <w:tc>
          <w:tcPr>
            <w:tcW w:w="1882" w:type="pct"/>
            <w:vAlign w:val="center"/>
          </w:tcPr>
          <w:p w:rsidR="008D0391" w:rsidRPr="005D6751" w:rsidRDefault="008D0391" w:rsidP="00383DF0">
            <w:pPr>
              <w:spacing w:before="60" w:after="60" w:line="240" w:lineRule="auto"/>
              <w:jc w:val="both"/>
              <w:rPr>
                <w:rFonts w:ascii="Times New Roman" w:hAnsi="Times New Roman" w:cs="Times New Roman"/>
                <w:sz w:val="20"/>
                <w:szCs w:val="24"/>
              </w:rPr>
            </w:pPr>
          </w:p>
        </w:tc>
        <w:tc>
          <w:tcPr>
            <w:tcW w:w="1280" w:type="pct"/>
            <w:vAlign w:val="center"/>
          </w:tcPr>
          <w:p w:rsidR="008D0391" w:rsidRPr="005D6751" w:rsidRDefault="008D0391" w:rsidP="00383DF0">
            <w:pPr>
              <w:spacing w:before="60" w:after="60" w:line="240" w:lineRule="auto"/>
              <w:jc w:val="both"/>
              <w:rPr>
                <w:rFonts w:ascii="Times New Roman" w:hAnsi="Times New Roman" w:cs="Times New Roman"/>
                <w:sz w:val="20"/>
                <w:szCs w:val="24"/>
              </w:rPr>
            </w:pPr>
          </w:p>
        </w:tc>
      </w:tr>
      <w:tr w:rsidR="008D0391" w:rsidRPr="005D6751" w:rsidTr="004E25D4">
        <w:tc>
          <w:tcPr>
            <w:tcW w:w="205" w:type="pct"/>
            <w:vAlign w:val="center"/>
          </w:tcPr>
          <w:p w:rsidR="008D0391" w:rsidRPr="005D6751" w:rsidRDefault="008D0391" w:rsidP="008D0391">
            <w:pPr>
              <w:pStyle w:val="aa"/>
              <w:numPr>
                <w:ilvl w:val="0"/>
                <w:numId w:val="12"/>
              </w:numPr>
              <w:spacing w:before="60" w:after="60" w:line="240" w:lineRule="auto"/>
              <w:jc w:val="both"/>
              <w:rPr>
                <w:rFonts w:ascii="Times New Roman" w:hAnsi="Times New Roman" w:cs="Times New Roman"/>
                <w:sz w:val="20"/>
                <w:szCs w:val="24"/>
              </w:rPr>
            </w:pPr>
          </w:p>
        </w:tc>
        <w:tc>
          <w:tcPr>
            <w:tcW w:w="1633" w:type="pct"/>
            <w:vAlign w:val="center"/>
          </w:tcPr>
          <w:p w:rsidR="008D0391" w:rsidRPr="005D6751" w:rsidRDefault="008D0391" w:rsidP="00383DF0">
            <w:pPr>
              <w:spacing w:before="60" w:after="60" w:line="240" w:lineRule="auto"/>
              <w:jc w:val="both"/>
              <w:rPr>
                <w:rFonts w:ascii="Times New Roman" w:hAnsi="Times New Roman" w:cs="Times New Roman"/>
                <w:sz w:val="20"/>
                <w:szCs w:val="24"/>
              </w:rPr>
            </w:pPr>
          </w:p>
        </w:tc>
        <w:tc>
          <w:tcPr>
            <w:tcW w:w="1882" w:type="pct"/>
            <w:vAlign w:val="center"/>
          </w:tcPr>
          <w:p w:rsidR="008D0391" w:rsidRPr="005D6751" w:rsidRDefault="008D0391" w:rsidP="00383DF0">
            <w:pPr>
              <w:spacing w:before="60" w:after="60" w:line="240" w:lineRule="auto"/>
              <w:jc w:val="both"/>
              <w:rPr>
                <w:rFonts w:ascii="Times New Roman" w:hAnsi="Times New Roman" w:cs="Times New Roman"/>
                <w:sz w:val="20"/>
                <w:szCs w:val="24"/>
              </w:rPr>
            </w:pPr>
          </w:p>
        </w:tc>
        <w:tc>
          <w:tcPr>
            <w:tcW w:w="1280" w:type="pct"/>
            <w:vAlign w:val="center"/>
          </w:tcPr>
          <w:p w:rsidR="008D0391" w:rsidRPr="005D6751" w:rsidRDefault="008D0391" w:rsidP="00383DF0">
            <w:pPr>
              <w:spacing w:before="60" w:after="60" w:line="240" w:lineRule="auto"/>
              <w:jc w:val="both"/>
              <w:rPr>
                <w:rFonts w:ascii="Times New Roman" w:hAnsi="Times New Roman" w:cs="Times New Roman"/>
                <w:sz w:val="20"/>
                <w:szCs w:val="24"/>
              </w:rPr>
            </w:pPr>
          </w:p>
        </w:tc>
      </w:tr>
      <w:tr w:rsidR="005F7301" w:rsidRPr="005D6751" w:rsidTr="004E25D4">
        <w:tc>
          <w:tcPr>
            <w:tcW w:w="205" w:type="pct"/>
            <w:vAlign w:val="center"/>
          </w:tcPr>
          <w:p w:rsidR="005F7301" w:rsidRPr="005D6751" w:rsidRDefault="005F7301" w:rsidP="008D0391">
            <w:pPr>
              <w:pStyle w:val="aa"/>
              <w:numPr>
                <w:ilvl w:val="0"/>
                <w:numId w:val="12"/>
              </w:numPr>
              <w:spacing w:before="60" w:after="60" w:line="240" w:lineRule="auto"/>
              <w:jc w:val="both"/>
              <w:rPr>
                <w:rFonts w:ascii="Times New Roman" w:hAnsi="Times New Roman" w:cs="Times New Roman"/>
                <w:sz w:val="20"/>
                <w:szCs w:val="24"/>
              </w:rPr>
            </w:pPr>
          </w:p>
        </w:tc>
        <w:tc>
          <w:tcPr>
            <w:tcW w:w="1633" w:type="pct"/>
            <w:vAlign w:val="center"/>
          </w:tcPr>
          <w:p w:rsidR="005F7301" w:rsidRPr="005D6751" w:rsidRDefault="005F7301" w:rsidP="00383DF0">
            <w:pPr>
              <w:spacing w:before="60" w:after="60" w:line="240" w:lineRule="auto"/>
              <w:jc w:val="both"/>
              <w:rPr>
                <w:rFonts w:ascii="Times New Roman" w:hAnsi="Times New Roman" w:cs="Times New Roman"/>
                <w:sz w:val="20"/>
                <w:szCs w:val="24"/>
              </w:rPr>
            </w:pPr>
          </w:p>
        </w:tc>
        <w:tc>
          <w:tcPr>
            <w:tcW w:w="1882" w:type="pct"/>
            <w:vAlign w:val="center"/>
          </w:tcPr>
          <w:p w:rsidR="005F7301" w:rsidRPr="005D6751" w:rsidRDefault="005F7301" w:rsidP="00383DF0">
            <w:pPr>
              <w:spacing w:before="60" w:after="60" w:line="240" w:lineRule="auto"/>
              <w:jc w:val="both"/>
              <w:rPr>
                <w:rFonts w:ascii="Times New Roman" w:hAnsi="Times New Roman" w:cs="Times New Roman"/>
                <w:sz w:val="20"/>
                <w:szCs w:val="24"/>
              </w:rPr>
            </w:pPr>
          </w:p>
        </w:tc>
        <w:tc>
          <w:tcPr>
            <w:tcW w:w="1280" w:type="pct"/>
            <w:vAlign w:val="center"/>
          </w:tcPr>
          <w:p w:rsidR="005F7301" w:rsidRPr="005D6751" w:rsidRDefault="005F7301" w:rsidP="00383DF0">
            <w:pPr>
              <w:spacing w:before="60" w:after="60" w:line="240" w:lineRule="auto"/>
              <w:jc w:val="both"/>
              <w:rPr>
                <w:rFonts w:ascii="Times New Roman" w:hAnsi="Times New Roman" w:cs="Times New Roman"/>
                <w:sz w:val="20"/>
                <w:szCs w:val="24"/>
              </w:rPr>
            </w:pPr>
          </w:p>
        </w:tc>
      </w:tr>
      <w:tr w:rsidR="008D0391" w:rsidRPr="005D6751" w:rsidTr="004E25D4">
        <w:tc>
          <w:tcPr>
            <w:tcW w:w="205" w:type="pct"/>
            <w:vAlign w:val="center"/>
          </w:tcPr>
          <w:p w:rsidR="008D0391" w:rsidRPr="005D6751" w:rsidRDefault="008D0391" w:rsidP="00383DF0">
            <w:pPr>
              <w:spacing w:before="60" w:after="60" w:line="240" w:lineRule="auto"/>
              <w:jc w:val="both"/>
              <w:rPr>
                <w:rFonts w:ascii="Times New Roman" w:hAnsi="Times New Roman" w:cs="Times New Roman"/>
                <w:sz w:val="20"/>
                <w:szCs w:val="24"/>
              </w:rPr>
            </w:pPr>
            <w:r w:rsidRPr="005D6751">
              <w:rPr>
                <w:rFonts w:ascii="Times New Roman" w:hAnsi="Times New Roman" w:cs="Times New Roman"/>
                <w:sz w:val="20"/>
                <w:szCs w:val="24"/>
              </w:rPr>
              <w:t>…</w:t>
            </w:r>
          </w:p>
        </w:tc>
        <w:tc>
          <w:tcPr>
            <w:tcW w:w="1633" w:type="pct"/>
            <w:vAlign w:val="center"/>
          </w:tcPr>
          <w:p w:rsidR="008D0391" w:rsidRPr="005D6751" w:rsidRDefault="008D0391" w:rsidP="00383DF0">
            <w:pPr>
              <w:spacing w:before="60" w:after="60" w:line="240" w:lineRule="auto"/>
              <w:jc w:val="both"/>
              <w:rPr>
                <w:rFonts w:ascii="Times New Roman" w:hAnsi="Times New Roman" w:cs="Times New Roman"/>
                <w:sz w:val="20"/>
                <w:szCs w:val="24"/>
              </w:rPr>
            </w:pPr>
          </w:p>
        </w:tc>
        <w:tc>
          <w:tcPr>
            <w:tcW w:w="1882" w:type="pct"/>
            <w:vAlign w:val="center"/>
          </w:tcPr>
          <w:p w:rsidR="008D0391" w:rsidRPr="005D6751" w:rsidRDefault="008D0391" w:rsidP="00383DF0">
            <w:pPr>
              <w:spacing w:before="60" w:after="60" w:line="240" w:lineRule="auto"/>
              <w:jc w:val="both"/>
              <w:rPr>
                <w:rFonts w:ascii="Times New Roman" w:hAnsi="Times New Roman" w:cs="Times New Roman"/>
                <w:sz w:val="20"/>
                <w:szCs w:val="24"/>
              </w:rPr>
            </w:pPr>
          </w:p>
        </w:tc>
        <w:tc>
          <w:tcPr>
            <w:tcW w:w="1280" w:type="pct"/>
            <w:vAlign w:val="center"/>
          </w:tcPr>
          <w:p w:rsidR="008D0391" w:rsidRPr="005D6751" w:rsidRDefault="008D0391" w:rsidP="00383DF0">
            <w:pPr>
              <w:spacing w:before="60" w:after="60" w:line="240" w:lineRule="auto"/>
              <w:jc w:val="both"/>
              <w:rPr>
                <w:rFonts w:ascii="Times New Roman" w:hAnsi="Times New Roman" w:cs="Times New Roman"/>
                <w:sz w:val="20"/>
                <w:szCs w:val="24"/>
              </w:rPr>
            </w:pPr>
          </w:p>
        </w:tc>
      </w:tr>
    </w:tbl>
    <w:p w:rsidR="00B27D6F" w:rsidRPr="005F7301" w:rsidRDefault="00B27D6F" w:rsidP="00B27D6F">
      <w:pPr>
        <w:jc w:val="both"/>
        <w:rPr>
          <w:rFonts w:ascii="Times New Roman" w:hAnsi="Times New Roman" w:cs="Times New Roman"/>
          <w:sz w:val="28"/>
          <w:szCs w:val="28"/>
        </w:rPr>
      </w:pPr>
    </w:p>
    <w:p w:rsidR="008D0391" w:rsidRPr="002A3D32" w:rsidRDefault="008D0391" w:rsidP="002A3D32">
      <w:pPr>
        <w:pStyle w:val="aa"/>
        <w:numPr>
          <w:ilvl w:val="0"/>
          <w:numId w:val="14"/>
        </w:numPr>
        <w:ind w:left="142" w:right="820" w:firstLine="0"/>
        <w:jc w:val="both"/>
        <w:rPr>
          <w:rFonts w:ascii="Times New Roman" w:hAnsi="Times New Roman" w:cs="Times New Roman"/>
          <w:sz w:val="28"/>
          <w:szCs w:val="28"/>
        </w:rPr>
      </w:pPr>
      <w:r w:rsidRPr="002A3D32">
        <w:rPr>
          <w:rFonts w:ascii="Times New Roman" w:hAnsi="Times New Roman" w:cs="Times New Roman"/>
          <w:sz w:val="28"/>
          <w:szCs w:val="28"/>
        </w:rPr>
        <w:t>Перечень исследовательских проектов (тематик)</w:t>
      </w:r>
      <w:r w:rsidR="002A3D32">
        <w:rPr>
          <w:rFonts w:ascii="Times New Roman" w:hAnsi="Times New Roman" w:cs="Times New Roman"/>
          <w:sz w:val="28"/>
          <w:szCs w:val="28"/>
        </w:rPr>
        <w:t xml:space="preserve">, в раках реализации </w:t>
      </w:r>
      <w:r w:rsidRPr="002A3D32">
        <w:rPr>
          <w:rFonts w:ascii="Times New Roman" w:hAnsi="Times New Roman" w:cs="Times New Roman"/>
          <w:sz w:val="28"/>
          <w:szCs w:val="28"/>
        </w:rPr>
        <w:t xml:space="preserve">которых </w:t>
      </w:r>
      <w:r w:rsidR="002A3D32">
        <w:rPr>
          <w:rFonts w:ascii="Times New Roman" w:hAnsi="Times New Roman" w:cs="Times New Roman"/>
          <w:sz w:val="28"/>
          <w:szCs w:val="28"/>
        </w:rPr>
        <w:t xml:space="preserve">планируется </w:t>
      </w:r>
      <w:r w:rsidR="00804457">
        <w:rPr>
          <w:rFonts w:ascii="Times New Roman" w:hAnsi="Times New Roman" w:cs="Times New Roman"/>
          <w:sz w:val="28"/>
          <w:szCs w:val="28"/>
        </w:rPr>
        <w:t>привлечение Ц</w:t>
      </w:r>
      <w:r w:rsidRPr="002A3D32">
        <w:rPr>
          <w:rFonts w:ascii="Times New Roman" w:hAnsi="Times New Roman" w:cs="Times New Roman"/>
          <w:sz w:val="28"/>
          <w:szCs w:val="28"/>
        </w:rPr>
        <w:t>ентра</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397"/>
        <w:gridCol w:w="2954"/>
        <w:gridCol w:w="2006"/>
        <w:gridCol w:w="2006"/>
        <w:gridCol w:w="2004"/>
        <w:gridCol w:w="2004"/>
      </w:tblGrid>
      <w:tr w:rsidR="003F21E0" w:rsidRPr="003F21E0" w:rsidTr="003F21E0">
        <w:trPr>
          <w:trHeight w:val="70"/>
        </w:trPr>
        <w:tc>
          <w:tcPr>
            <w:tcW w:w="175" w:type="pct"/>
            <w:vAlign w:val="center"/>
          </w:tcPr>
          <w:p w:rsidR="003F21E0" w:rsidRPr="003F21E0" w:rsidRDefault="003F21E0" w:rsidP="003F21E0">
            <w:pPr>
              <w:spacing w:before="60" w:after="60" w:line="240" w:lineRule="auto"/>
              <w:jc w:val="center"/>
              <w:rPr>
                <w:rFonts w:ascii="Times New Roman" w:hAnsi="Times New Roman" w:cs="Times New Roman"/>
                <w:b/>
                <w:sz w:val="18"/>
                <w:szCs w:val="24"/>
              </w:rPr>
            </w:pPr>
            <w:r w:rsidRPr="003F21E0">
              <w:rPr>
                <w:rFonts w:ascii="Times New Roman" w:hAnsi="Times New Roman" w:cs="Times New Roman"/>
                <w:b/>
                <w:sz w:val="18"/>
                <w:szCs w:val="24"/>
              </w:rPr>
              <w:t>№ п/п</w:t>
            </w:r>
          </w:p>
        </w:tc>
        <w:tc>
          <w:tcPr>
            <w:tcW w:w="865" w:type="pct"/>
            <w:vAlign w:val="center"/>
          </w:tcPr>
          <w:p w:rsidR="003F21E0" w:rsidRPr="003F21E0" w:rsidRDefault="003F21E0" w:rsidP="003F21E0">
            <w:pPr>
              <w:spacing w:before="60" w:after="60" w:line="240" w:lineRule="auto"/>
              <w:jc w:val="center"/>
              <w:rPr>
                <w:rFonts w:ascii="Times New Roman" w:hAnsi="Times New Roman" w:cs="Times New Roman"/>
                <w:b/>
                <w:sz w:val="18"/>
                <w:szCs w:val="24"/>
              </w:rPr>
            </w:pPr>
            <w:r w:rsidRPr="003F21E0">
              <w:rPr>
                <w:rFonts w:ascii="Times New Roman" w:hAnsi="Times New Roman" w:cs="Times New Roman"/>
                <w:b/>
                <w:sz w:val="18"/>
                <w:szCs w:val="24"/>
              </w:rPr>
              <w:t>Наименование исследовательского проекта (тематики)</w:t>
            </w:r>
          </w:p>
        </w:tc>
        <w:tc>
          <w:tcPr>
            <w:tcW w:w="1066" w:type="pct"/>
            <w:vAlign w:val="center"/>
          </w:tcPr>
          <w:p w:rsidR="003F21E0" w:rsidRPr="003F21E0" w:rsidRDefault="003F21E0" w:rsidP="003F21E0">
            <w:pPr>
              <w:spacing w:before="60" w:after="60" w:line="240" w:lineRule="auto"/>
              <w:jc w:val="center"/>
              <w:rPr>
                <w:rFonts w:ascii="Times New Roman" w:hAnsi="Times New Roman" w:cs="Times New Roman"/>
                <w:b/>
                <w:sz w:val="18"/>
                <w:szCs w:val="24"/>
              </w:rPr>
            </w:pPr>
            <w:r w:rsidRPr="003F21E0">
              <w:rPr>
                <w:rFonts w:ascii="Times New Roman" w:hAnsi="Times New Roman" w:cs="Times New Roman"/>
                <w:b/>
                <w:sz w:val="18"/>
                <w:szCs w:val="24"/>
              </w:rPr>
              <w:t>Организация, выполняющая исследовательский проект (тематику)</w:t>
            </w:r>
          </w:p>
        </w:tc>
        <w:tc>
          <w:tcPr>
            <w:tcW w:w="724" w:type="pct"/>
            <w:vAlign w:val="center"/>
          </w:tcPr>
          <w:p w:rsidR="003F21E0" w:rsidRPr="003F21E0" w:rsidRDefault="003F21E0" w:rsidP="003F21E0">
            <w:pPr>
              <w:pStyle w:val="Default"/>
              <w:jc w:val="center"/>
              <w:rPr>
                <w:b/>
                <w:sz w:val="18"/>
              </w:rPr>
            </w:pPr>
            <w:r w:rsidRPr="003F21E0">
              <w:rPr>
                <w:b/>
                <w:sz w:val="18"/>
              </w:rPr>
              <w:t xml:space="preserve">Важнейшие наукоемкие технологии, </w:t>
            </w:r>
            <w:r>
              <w:rPr>
                <w:b/>
                <w:sz w:val="18"/>
              </w:rPr>
              <w:br/>
            </w:r>
            <w:r w:rsidRPr="003F21E0">
              <w:rPr>
                <w:b/>
                <w:sz w:val="18"/>
              </w:rPr>
              <w:t>на реализацию которых направлена работа (проект)</w:t>
            </w:r>
          </w:p>
        </w:tc>
        <w:tc>
          <w:tcPr>
            <w:tcW w:w="724" w:type="pct"/>
            <w:vAlign w:val="center"/>
          </w:tcPr>
          <w:p w:rsidR="003F21E0" w:rsidRPr="003F21E0" w:rsidRDefault="003F21E0" w:rsidP="003F21E0">
            <w:pPr>
              <w:pStyle w:val="Default"/>
              <w:jc w:val="center"/>
              <w:rPr>
                <w:b/>
                <w:sz w:val="18"/>
              </w:rPr>
            </w:pPr>
            <w:r>
              <w:rPr>
                <w:b/>
                <w:sz w:val="18"/>
              </w:rPr>
              <w:t xml:space="preserve">Год выполнения </w:t>
            </w:r>
            <w:r w:rsidRPr="003F21E0">
              <w:rPr>
                <w:b/>
                <w:sz w:val="18"/>
              </w:rPr>
              <w:t>исследовательского проекта (тематики)</w:t>
            </w:r>
          </w:p>
        </w:tc>
        <w:tc>
          <w:tcPr>
            <w:tcW w:w="723" w:type="pct"/>
            <w:vAlign w:val="center"/>
          </w:tcPr>
          <w:p w:rsidR="003F21E0" w:rsidRPr="003F21E0" w:rsidRDefault="003F21E0" w:rsidP="003F21E0">
            <w:pPr>
              <w:pStyle w:val="Default"/>
              <w:jc w:val="center"/>
              <w:rPr>
                <w:b/>
                <w:sz w:val="18"/>
              </w:rPr>
            </w:pPr>
            <w:r>
              <w:rPr>
                <w:b/>
                <w:sz w:val="18"/>
              </w:rPr>
              <w:t>Краткая х</w:t>
            </w:r>
            <w:r w:rsidRPr="003F21E0">
              <w:rPr>
                <w:b/>
                <w:sz w:val="18"/>
              </w:rPr>
              <w:t xml:space="preserve">арактеристика исследовательского </w:t>
            </w:r>
            <w:r w:rsidRPr="003F21E0">
              <w:rPr>
                <w:b/>
                <w:sz w:val="18"/>
              </w:rPr>
              <w:br/>
              <w:t>проекта (тематики)</w:t>
            </w:r>
          </w:p>
        </w:tc>
        <w:tc>
          <w:tcPr>
            <w:tcW w:w="723" w:type="pct"/>
          </w:tcPr>
          <w:p w:rsidR="003F21E0" w:rsidRPr="003F21E0" w:rsidRDefault="00804457" w:rsidP="003F21E0">
            <w:pPr>
              <w:pStyle w:val="Default"/>
              <w:jc w:val="center"/>
              <w:rPr>
                <w:b/>
                <w:sz w:val="18"/>
              </w:rPr>
            </w:pPr>
            <w:r>
              <w:rPr>
                <w:b/>
                <w:sz w:val="18"/>
              </w:rPr>
              <w:t>Услуги Ц</w:t>
            </w:r>
            <w:r w:rsidR="003F21E0">
              <w:rPr>
                <w:b/>
                <w:sz w:val="18"/>
              </w:rPr>
              <w:t xml:space="preserve">ентра, которые планируется привлечь в рамках выполнения </w:t>
            </w:r>
            <w:r w:rsidR="003F21E0" w:rsidRPr="003F21E0">
              <w:rPr>
                <w:b/>
                <w:sz w:val="18"/>
              </w:rPr>
              <w:t>исследовательского проекта (тематики)</w:t>
            </w:r>
          </w:p>
        </w:tc>
      </w:tr>
      <w:tr w:rsidR="003F21E0" w:rsidRPr="003F21E0" w:rsidTr="003F21E0">
        <w:tc>
          <w:tcPr>
            <w:tcW w:w="175" w:type="pct"/>
            <w:vAlign w:val="center"/>
          </w:tcPr>
          <w:p w:rsidR="003F21E0" w:rsidRPr="003F21E0" w:rsidRDefault="003F21E0" w:rsidP="003F21E0">
            <w:pPr>
              <w:spacing w:before="60" w:after="60" w:line="240" w:lineRule="auto"/>
              <w:jc w:val="center"/>
              <w:rPr>
                <w:rFonts w:ascii="Times New Roman" w:hAnsi="Times New Roman" w:cs="Times New Roman"/>
                <w:b/>
                <w:sz w:val="18"/>
                <w:szCs w:val="24"/>
              </w:rPr>
            </w:pPr>
            <w:r w:rsidRPr="003F21E0">
              <w:rPr>
                <w:rFonts w:ascii="Times New Roman" w:hAnsi="Times New Roman" w:cs="Times New Roman"/>
                <w:b/>
                <w:sz w:val="18"/>
                <w:szCs w:val="24"/>
              </w:rPr>
              <w:t>1</w:t>
            </w:r>
          </w:p>
        </w:tc>
        <w:tc>
          <w:tcPr>
            <w:tcW w:w="865" w:type="pct"/>
            <w:vAlign w:val="center"/>
          </w:tcPr>
          <w:p w:rsidR="003F21E0" w:rsidRPr="003F21E0" w:rsidRDefault="003F21E0" w:rsidP="003F21E0">
            <w:pPr>
              <w:spacing w:before="60" w:after="60" w:line="240" w:lineRule="auto"/>
              <w:jc w:val="center"/>
              <w:rPr>
                <w:rFonts w:ascii="Times New Roman" w:hAnsi="Times New Roman" w:cs="Times New Roman"/>
                <w:b/>
                <w:sz w:val="18"/>
                <w:szCs w:val="24"/>
              </w:rPr>
            </w:pPr>
            <w:r w:rsidRPr="003F21E0">
              <w:rPr>
                <w:rFonts w:ascii="Times New Roman" w:hAnsi="Times New Roman" w:cs="Times New Roman"/>
                <w:b/>
                <w:sz w:val="18"/>
                <w:szCs w:val="24"/>
              </w:rPr>
              <w:t>2</w:t>
            </w:r>
          </w:p>
        </w:tc>
        <w:tc>
          <w:tcPr>
            <w:tcW w:w="1066" w:type="pct"/>
            <w:vAlign w:val="center"/>
          </w:tcPr>
          <w:p w:rsidR="003F21E0" w:rsidRPr="003F21E0" w:rsidRDefault="003F21E0" w:rsidP="003F21E0">
            <w:pPr>
              <w:spacing w:before="60" w:after="60" w:line="240" w:lineRule="auto"/>
              <w:jc w:val="center"/>
              <w:rPr>
                <w:rFonts w:ascii="Times New Roman" w:hAnsi="Times New Roman" w:cs="Times New Roman"/>
                <w:b/>
                <w:sz w:val="18"/>
                <w:szCs w:val="24"/>
              </w:rPr>
            </w:pPr>
            <w:r w:rsidRPr="003F21E0">
              <w:rPr>
                <w:rFonts w:ascii="Times New Roman" w:hAnsi="Times New Roman" w:cs="Times New Roman"/>
                <w:b/>
                <w:sz w:val="18"/>
                <w:szCs w:val="24"/>
              </w:rPr>
              <w:t>3</w:t>
            </w:r>
          </w:p>
        </w:tc>
        <w:tc>
          <w:tcPr>
            <w:tcW w:w="724" w:type="pct"/>
            <w:vAlign w:val="center"/>
          </w:tcPr>
          <w:p w:rsidR="003F21E0" w:rsidRPr="003F21E0" w:rsidRDefault="003F21E0" w:rsidP="003F21E0">
            <w:pPr>
              <w:spacing w:before="60" w:after="60" w:line="240" w:lineRule="auto"/>
              <w:jc w:val="center"/>
              <w:rPr>
                <w:rFonts w:ascii="Times New Roman" w:hAnsi="Times New Roman" w:cs="Times New Roman"/>
                <w:b/>
                <w:sz w:val="18"/>
                <w:szCs w:val="24"/>
              </w:rPr>
            </w:pPr>
            <w:r>
              <w:rPr>
                <w:rFonts w:ascii="Times New Roman" w:hAnsi="Times New Roman" w:cs="Times New Roman"/>
                <w:b/>
                <w:sz w:val="18"/>
                <w:szCs w:val="24"/>
              </w:rPr>
              <w:t>4</w:t>
            </w:r>
          </w:p>
        </w:tc>
        <w:tc>
          <w:tcPr>
            <w:tcW w:w="724" w:type="pct"/>
            <w:vAlign w:val="center"/>
          </w:tcPr>
          <w:p w:rsidR="003F21E0" w:rsidRPr="003F21E0" w:rsidRDefault="003F21E0" w:rsidP="003F21E0">
            <w:pPr>
              <w:spacing w:before="60" w:after="60" w:line="240" w:lineRule="auto"/>
              <w:jc w:val="center"/>
              <w:rPr>
                <w:rFonts w:ascii="Times New Roman" w:hAnsi="Times New Roman" w:cs="Times New Roman"/>
                <w:b/>
                <w:sz w:val="18"/>
                <w:szCs w:val="24"/>
              </w:rPr>
            </w:pPr>
            <w:r>
              <w:rPr>
                <w:rFonts w:ascii="Times New Roman" w:hAnsi="Times New Roman" w:cs="Times New Roman"/>
                <w:b/>
                <w:sz w:val="18"/>
                <w:szCs w:val="24"/>
              </w:rPr>
              <w:t>5</w:t>
            </w:r>
          </w:p>
        </w:tc>
        <w:tc>
          <w:tcPr>
            <w:tcW w:w="723" w:type="pct"/>
            <w:vAlign w:val="center"/>
          </w:tcPr>
          <w:p w:rsidR="003F21E0" w:rsidRPr="003F21E0" w:rsidRDefault="003F21E0" w:rsidP="003F21E0">
            <w:pPr>
              <w:spacing w:before="60" w:after="60" w:line="240" w:lineRule="auto"/>
              <w:jc w:val="center"/>
              <w:rPr>
                <w:rFonts w:ascii="Times New Roman" w:hAnsi="Times New Roman" w:cs="Times New Roman"/>
                <w:b/>
                <w:sz w:val="18"/>
                <w:szCs w:val="24"/>
              </w:rPr>
            </w:pPr>
            <w:r>
              <w:rPr>
                <w:rFonts w:ascii="Times New Roman" w:hAnsi="Times New Roman" w:cs="Times New Roman"/>
                <w:b/>
                <w:sz w:val="18"/>
                <w:szCs w:val="24"/>
              </w:rPr>
              <w:t>6</w:t>
            </w:r>
          </w:p>
        </w:tc>
        <w:tc>
          <w:tcPr>
            <w:tcW w:w="723" w:type="pct"/>
          </w:tcPr>
          <w:p w:rsidR="003F21E0" w:rsidRDefault="003F21E0" w:rsidP="003F21E0">
            <w:pPr>
              <w:spacing w:before="60" w:after="60" w:line="240" w:lineRule="auto"/>
              <w:jc w:val="center"/>
              <w:rPr>
                <w:rFonts w:ascii="Times New Roman" w:hAnsi="Times New Roman" w:cs="Times New Roman"/>
                <w:b/>
                <w:sz w:val="18"/>
                <w:szCs w:val="24"/>
              </w:rPr>
            </w:pPr>
            <w:r>
              <w:rPr>
                <w:rFonts w:ascii="Times New Roman" w:hAnsi="Times New Roman" w:cs="Times New Roman"/>
                <w:b/>
                <w:sz w:val="18"/>
                <w:szCs w:val="24"/>
              </w:rPr>
              <w:t>7</w:t>
            </w:r>
          </w:p>
        </w:tc>
      </w:tr>
      <w:tr w:rsidR="003F21E0" w:rsidRPr="003F21E0" w:rsidTr="003F21E0">
        <w:tc>
          <w:tcPr>
            <w:tcW w:w="175" w:type="pct"/>
            <w:vAlign w:val="center"/>
          </w:tcPr>
          <w:p w:rsidR="003F21E0" w:rsidRPr="003F21E0" w:rsidRDefault="003F21E0" w:rsidP="003F21E0">
            <w:pPr>
              <w:pStyle w:val="aa"/>
              <w:numPr>
                <w:ilvl w:val="0"/>
                <w:numId w:val="13"/>
              </w:numPr>
              <w:spacing w:before="60" w:after="60" w:line="240" w:lineRule="auto"/>
              <w:jc w:val="both"/>
              <w:rPr>
                <w:rFonts w:ascii="Times New Roman" w:hAnsi="Times New Roman" w:cs="Times New Roman"/>
                <w:sz w:val="18"/>
                <w:szCs w:val="24"/>
              </w:rPr>
            </w:pPr>
          </w:p>
        </w:tc>
        <w:tc>
          <w:tcPr>
            <w:tcW w:w="865"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1066"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4"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4"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3"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3" w:type="pct"/>
          </w:tcPr>
          <w:p w:rsidR="003F21E0" w:rsidRPr="003F21E0" w:rsidRDefault="003F21E0" w:rsidP="003F21E0">
            <w:pPr>
              <w:spacing w:before="60" w:after="60" w:line="240" w:lineRule="auto"/>
              <w:jc w:val="both"/>
              <w:rPr>
                <w:rFonts w:ascii="Times New Roman" w:hAnsi="Times New Roman" w:cs="Times New Roman"/>
                <w:sz w:val="18"/>
                <w:szCs w:val="24"/>
              </w:rPr>
            </w:pPr>
          </w:p>
        </w:tc>
      </w:tr>
      <w:tr w:rsidR="003F21E0" w:rsidRPr="003F21E0" w:rsidTr="003F21E0">
        <w:tc>
          <w:tcPr>
            <w:tcW w:w="175" w:type="pct"/>
            <w:vAlign w:val="center"/>
          </w:tcPr>
          <w:p w:rsidR="003F21E0" w:rsidRPr="003F21E0" w:rsidRDefault="003F21E0" w:rsidP="003F21E0">
            <w:pPr>
              <w:pStyle w:val="aa"/>
              <w:numPr>
                <w:ilvl w:val="0"/>
                <w:numId w:val="13"/>
              </w:numPr>
              <w:spacing w:before="60" w:after="60" w:line="240" w:lineRule="auto"/>
              <w:jc w:val="both"/>
              <w:rPr>
                <w:rFonts w:ascii="Times New Roman" w:hAnsi="Times New Roman" w:cs="Times New Roman"/>
                <w:sz w:val="18"/>
                <w:szCs w:val="24"/>
              </w:rPr>
            </w:pPr>
          </w:p>
        </w:tc>
        <w:tc>
          <w:tcPr>
            <w:tcW w:w="865"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1066"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4"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4"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3"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3" w:type="pct"/>
          </w:tcPr>
          <w:p w:rsidR="003F21E0" w:rsidRPr="003F21E0" w:rsidRDefault="003F21E0" w:rsidP="003F21E0">
            <w:pPr>
              <w:spacing w:before="60" w:after="60" w:line="240" w:lineRule="auto"/>
              <w:jc w:val="both"/>
              <w:rPr>
                <w:rFonts w:ascii="Times New Roman" w:hAnsi="Times New Roman" w:cs="Times New Roman"/>
                <w:sz w:val="18"/>
                <w:szCs w:val="24"/>
              </w:rPr>
            </w:pPr>
          </w:p>
        </w:tc>
      </w:tr>
      <w:tr w:rsidR="005F7301" w:rsidRPr="003F21E0" w:rsidTr="003F21E0">
        <w:tc>
          <w:tcPr>
            <w:tcW w:w="175" w:type="pct"/>
            <w:vAlign w:val="center"/>
          </w:tcPr>
          <w:p w:rsidR="005F7301" w:rsidRPr="003F21E0" w:rsidRDefault="005F7301" w:rsidP="003F21E0">
            <w:pPr>
              <w:pStyle w:val="aa"/>
              <w:numPr>
                <w:ilvl w:val="0"/>
                <w:numId w:val="13"/>
              </w:numPr>
              <w:spacing w:before="60" w:after="60" w:line="240" w:lineRule="auto"/>
              <w:jc w:val="both"/>
              <w:rPr>
                <w:rFonts w:ascii="Times New Roman" w:hAnsi="Times New Roman" w:cs="Times New Roman"/>
                <w:sz w:val="18"/>
                <w:szCs w:val="24"/>
              </w:rPr>
            </w:pPr>
          </w:p>
        </w:tc>
        <w:tc>
          <w:tcPr>
            <w:tcW w:w="865" w:type="pct"/>
            <w:vAlign w:val="center"/>
          </w:tcPr>
          <w:p w:rsidR="005F7301" w:rsidRPr="003F21E0" w:rsidRDefault="005F7301" w:rsidP="003F21E0">
            <w:pPr>
              <w:spacing w:before="60" w:after="60" w:line="240" w:lineRule="auto"/>
              <w:jc w:val="both"/>
              <w:rPr>
                <w:rFonts w:ascii="Times New Roman" w:hAnsi="Times New Roman" w:cs="Times New Roman"/>
                <w:sz w:val="18"/>
                <w:szCs w:val="24"/>
              </w:rPr>
            </w:pPr>
          </w:p>
        </w:tc>
        <w:tc>
          <w:tcPr>
            <w:tcW w:w="1066" w:type="pct"/>
            <w:vAlign w:val="center"/>
          </w:tcPr>
          <w:p w:rsidR="005F7301" w:rsidRPr="003F21E0" w:rsidRDefault="005F7301" w:rsidP="003F21E0">
            <w:pPr>
              <w:spacing w:before="60" w:after="60" w:line="240" w:lineRule="auto"/>
              <w:jc w:val="both"/>
              <w:rPr>
                <w:rFonts w:ascii="Times New Roman" w:hAnsi="Times New Roman" w:cs="Times New Roman"/>
                <w:sz w:val="18"/>
                <w:szCs w:val="24"/>
              </w:rPr>
            </w:pPr>
          </w:p>
        </w:tc>
        <w:tc>
          <w:tcPr>
            <w:tcW w:w="724" w:type="pct"/>
            <w:vAlign w:val="center"/>
          </w:tcPr>
          <w:p w:rsidR="005F7301" w:rsidRPr="003F21E0" w:rsidRDefault="005F7301" w:rsidP="003F21E0">
            <w:pPr>
              <w:spacing w:before="60" w:after="60" w:line="240" w:lineRule="auto"/>
              <w:jc w:val="both"/>
              <w:rPr>
                <w:rFonts w:ascii="Times New Roman" w:hAnsi="Times New Roman" w:cs="Times New Roman"/>
                <w:sz w:val="18"/>
                <w:szCs w:val="24"/>
              </w:rPr>
            </w:pPr>
          </w:p>
        </w:tc>
        <w:tc>
          <w:tcPr>
            <w:tcW w:w="724" w:type="pct"/>
            <w:vAlign w:val="center"/>
          </w:tcPr>
          <w:p w:rsidR="005F7301" w:rsidRPr="003F21E0" w:rsidRDefault="005F7301" w:rsidP="003F21E0">
            <w:pPr>
              <w:spacing w:before="60" w:after="60" w:line="240" w:lineRule="auto"/>
              <w:jc w:val="both"/>
              <w:rPr>
                <w:rFonts w:ascii="Times New Roman" w:hAnsi="Times New Roman" w:cs="Times New Roman"/>
                <w:sz w:val="18"/>
                <w:szCs w:val="24"/>
              </w:rPr>
            </w:pPr>
          </w:p>
        </w:tc>
        <w:tc>
          <w:tcPr>
            <w:tcW w:w="723" w:type="pct"/>
            <w:vAlign w:val="center"/>
          </w:tcPr>
          <w:p w:rsidR="005F7301" w:rsidRPr="003F21E0" w:rsidRDefault="005F7301" w:rsidP="003F21E0">
            <w:pPr>
              <w:spacing w:before="60" w:after="60" w:line="240" w:lineRule="auto"/>
              <w:jc w:val="both"/>
              <w:rPr>
                <w:rFonts w:ascii="Times New Roman" w:hAnsi="Times New Roman" w:cs="Times New Roman"/>
                <w:sz w:val="18"/>
                <w:szCs w:val="24"/>
              </w:rPr>
            </w:pPr>
          </w:p>
        </w:tc>
        <w:tc>
          <w:tcPr>
            <w:tcW w:w="723" w:type="pct"/>
          </w:tcPr>
          <w:p w:rsidR="005F7301" w:rsidRPr="003F21E0" w:rsidRDefault="005F7301" w:rsidP="003F21E0">
            <w:pPr>
              <w:spacing w:before="60" w:after="60" w:line="240" w:lineRule="auto"/>
              <w:jc w:val="both"/>
              <w:rPr>
                <w:rFonts w:ascii="Times New Roman" w:hAnsi="Times New Roman" w:cs="Times New Roman"/>
                <w:sz w:val="18"/>
                <w:szCs w:val="24"/>
              </w:rPr>
            </w:pPr>
          </w:p>
        </w:tc>
      </w:tr>
      <w:tr w:rsidR="003F21E0" w:rsidRPr="003F21E0" w:rsidTr="003F21E0">
        <w:tc>
          <w:tcPr>
            <w:tcW w:w="175"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r w:rsidRPr="003F21E0">
              <w:rPr>
                <w:rFonts w:ascii="Times New Roman" w:hAnsi="Times New Roman" w:cs="Times New Roman"/>
                <w:sz w:val="18"/>
                <w:szCs w:val="24"/>
              </w:rPr>
              <w:t>…</w:t>
            </w:r>
          </w:p>
        </w:tc>
        <w:tc>
          <w:tcPr>
            <w:tcW w:w="865"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1066"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4"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4"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3"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3" w:type="pct"/>
          </w:tcPr>
          <w:p w:rsidR="003F21E0" w:rsidRPr="003F21E0" w:rsidRDefault="003F21E0" w:rsidP="003F21E0">
            <w:pPr>
              <w:spacing w:before="60" w:after="60" w:line="240" w:lineRule="auto"/>
              <w:jc w:val="both"/>
              <w:rPr>
                <w:rFonts w:ascii="Times New Roman" w:hAnsi="Times New Roman" w:cs="Times New Roman"/>
                <w:sz w:val="18"/>
                <w:szCs w:val="24"/>
              </w:rPr>
            </w:pPr>
          </w:p>
        </w:tc>
      </w:tr>
    </w:tbl>
    <w:p w:rsidR="002A3D32" w:rsidRDefault="002A3D32" w:rsidP="002A3D32">
      <w:pPr>
        <w:jc w:val="both"/>
        <w:rPr>
          <w:rFonts w:ascii="Times New Roman" w:hAnsi="Times New Roman" w:cs="Times New Roman"/>
          <w:sz w:val="16"/>
          <w:szCs w:val="28"/>
        </w:rPr>
      </w:pPr>
    </w:p>
    <w:p w:rsidR="005F7301" w:rsidRDefault="005F7301" w:rsidP="002A3D32">
      <w:pPr>
        <w:jc w:val="both"/>
        <w:rPr>
          <w:rFonts w:ascii="Times New Roman" w:hAnsi="Times New Roman" w:cs="Times New Roman"/>
          <w:sz w:val="16"/>
          <w:szCs w:val="28"/>
        </w:rPr>
      </w:pPr>
    </w:p>
    <w:p w:rsidR="005F7301" w:rsidRDefault="005F7301" w:rsidP="002A3D32">
      <w:pPr>
        <w:jc w:val="both"/>
        <w:rPr>
          <w:rFonts w:ascii="Times New Roman" w:hAnsi="Times New Roman" w:cs="Times New Roman"/>
          <w:sz w:val="16"/>
          <w:szCs w:val="28"/>
        </w:rPr>
      </w:pPr>
    </w:p>
    <w:p w:rsidR="005F7301" w:rsidRDefault="005F7301" w:rsidP="002A3D32">
      <w:pPr>
        <w:jc w:val="both"/>
        <w:rPr>
          <w:rFonts w:ascii="Times New Roman" w:hAnsi="Times New Roman" w:cs="Times New Roman"/>
          <w:sz w:val="16"/>
          <w:szCs w:val="28"/>
        </w:rPr>
      </w:pPr>
    </w:p>
    <w:p w:rsidR="005F7301" w:rsidRPr="005D6751" w:rsidRDefault="005F7301" w:rsidP="002A3D32">
      <w:pPr>
        <w:jc w:val="both"/>
        <w:rPr>
          <w:rFonts w:ascii="Times New Roman" w:hAnsi="Times New Roman" w:cs="Times New Roman"/>
          <w:sz w:val="16"/>
          <w:szCs w:val="28"/>
        </w:rPr>
      </w:pPr>
    </w:p>
    <w:p w:rsidR="002A3D32" w:rsidRPr="002A3D32" w:rsidRDefault="002A3D32" w:rsidP="002A3D32">
      <w:pPr>
        <w:pStyle w:val="aa"/>
        <w:numPr>
          <w:ilvl w:val="0"/>
          <w:numId w:val="14"/>
        </w:numPr>
        <w:ind w:left="142" w:right="820" w:firstLine="0"/>
        <w:jc w:val="both"/>
        <w:rPr>
          <w:rFonts w:ascii="Times New Roman" w:hAnsi="Times New Roman" w:cs="Times New Roman"/>
          <w:sz w:val="28"/>
          <w:szCs w:val="28"/>
        </w:rPr>
      </w:pPr>
      <w:r w:rsidRPr="002A3D32">
        <w:rPr>
          <w:rFonts w:ascii="Times New Roman" w:hAnsi="Times New Roman" w:cs="Times New Roman"/>
          <w:sz w:val="28"/>
          <w:szCs w:val="28"/>
        </w:rPr>
        <w:t>Ме</w:t>
      </w:r>
      <w:r>
        <w:rPr>
          <w:rFonts w:ascii="Times New Roman" w:hAnsi="Times New Roman" w:cs="Times New Roman"/>
          <w:sz w:val="28"/>
          <w:szCs w:val="28"/>
        </w:rPr>
        <w:t>тодики измерений/исследований и (</w:t>
      </w:r>
      <w:r w:rsidRPr="002A3D32">
        <w:rPr>
          <w:rFonts w:ascii="Times New Roman" w:hAnsi="Times New Roman" w:cs="Times New Roman"/>
          <w:sz w:val="28"/>
          <w:szCs w:val="28"/>
        </w:rPr>
        <w:t>или</w:t>
      </w:r>
      <w:r>
        <w:rPr>
          <w:rFonts w:ascii="Times New Roman" w:hAnsi="Times New Roman" w:cs="Times New Roman"/>
          <w:sz w:val="28"/>
          <w:szCs w:val="28"/>
        </w:rPr>
        <w:t>)</w:t>
      </w:r>
      <w:r w:rsidRPr="002A3D32">
        <w:rPr>
          <w:rFonts w:ascii="Times New Roman" w:hAnsi="Times New Roman" w:cs="Times New Roman"/>
          <w:sz w:val="28"/>
          <w:szCs w:val="28"/>
        </w:rPr>
        <w:t xml:space="preserve"> соответствующие стандарты</w:t>
      </w:r>
    </w:p>
    <w:tbl>
      <w:tblPr>
        <w:tblW w:w="491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472"/>
        <w:gridCol w:w="5168"/>
        <w:gridCol w:w="3545"/>
      </w:tblGrid>
      <w:tr w:rsidR="002A3D32" w:rsidRPr="005D6751" w:rsidTr="005D6751">
        <w:trPr>
          <w:trHeight w:val="396"/>
        </w:trPr>
        <w:tc>
          <w:tcPr>
            <w:tcW w:w="206" w:type="pct"/>
            <w:vAlign w:val="center"/>
          </w:tcPr>
          <w:p w:rsidR="002A3D32" w:rsidRPr="005D6751" w:rsidRDefault="002A3D32" w:rsidP="002A3D32">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 п/п</w:t>
            </w:r>
          </w:p>
        </w:tc>
        <w:tc>
          <w:tcPr>
            <w:tcW w:w="1626" w:type="pct"/>
            <w:vAlign w:val="center"/>
          </w:tcPr>
          <w:p w:rsidR="002A3D32" w:rsidRPr="005D6751" w:rsidRDefault="002A3D32" w:rsidP="002A3D32">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Наименование методики</w:t>
            </w:r>
          </w:p>
        </w:tc>
        <w:tc>
          <w:tcPr>
            <w:tcW w:w="1879" w:type="pct"/>
            <w:vAlign w:val="center"/>
          </w:tcPr>
          <w:p w:rsidR="002A3D32" w:rsidRPr="005D6751" w:rsidRDefault="002A3D32" w:rsidP="002A3D32">
            <w:pPr>
              <w:pStyle w:val="Default"/>
              <w:jc w:val="center"/>
              <w:rPr>
                <w:b/>
                <w:sz w:val="20"/>
              </w:rPr>
            </w:pPr>
            <w:r w:rsidRPr="005D6751">
              <w:rPr>
                <w:b/>
                <w:sz w:val="20"/>
              </w:rPr>
              <w:t>Содержание методики</w:t>
            </w:r>
          </w:p>
        </w:tc>
        <w:tc>
          <w:tcPr>
            <w:tcW w:w="1289" w:type="pct"/>
            <w:vAlign w:val="center"/>
          </w:tcPr>
          <w:p w:rsidR="002A3D32" w:rsidRPr="005D6751" w:rsidRDefault="002A3D32" w:rsidP="002A3D32">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Методика аттестована (да/нет)</w:t>
            </w:r>
          </w:p>
        </w:tc>
      </w:tr>
      <w:tr w:rsidR="002A3D32" w:rsidRPr="005D6751" w:rsidTr="005D6751">
        <w:tc>
          <w:tcPr>
            <w:tcW w:w="206" w:type="pct"/>
            <w:vAlign w:val="center"/>
          </w:tcPr>
          <w:p w:rsidR="002A3D32" w:rsidRPr="005D6751" w:rsidRDefault="002A3D32" w:rsidP="002A3D32">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1</w:t>
            </w:r>
          </w:p>
        </w:tc>
        <w:tc>
          <w:tcPr>
            <w:tcW w:w="1626" w:type="pct"/>
            <w:vAlign w:val="center"/>
          </w:tcPr>
          <w:p w:rsidR="002A3D32" w:rsidRPr="005D6751" w:rsidRDefault="002A3D32" w:rsidP="002A3D32">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2</w:t>
            </w:r>
          </w:p>
        </w:tc>
        <w:tc>
          <w:tcPr>
            <w:tcW w:w="1879" w:type="pct"/>
            <w:vAlign w:val="center"/>
          </w:tcPr>
          <w:p w:rsidR="002A3D32" w:rsidRPr="005D6751" w:rsidRDefault="002A3D32" w:rsidP="002A3D32">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3</w:t>
            </w:r>
          </w:p>
        </w:tc>
        <w:tc>
          <w:tcPr>
            <w:tcW w:w="1289" w:type="pct"/>
            <w:vAlign w:val="center"/>
          </w:tcPr>
          <w:p w:rsidR="002A3D32" w:rsidRPr="005D6751" w:rsidRDefault="002A3D32" w:rsidP="002A3D32">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4</w:t>
            </w:r>
          </w:p>
        </w:tc>
      </w:tr>
      <w:tr w:rsidR="002A3D32" w:rsidRPr="005D6751" w:rsidTr="005D6751">
        <w:tc>
          <w:tcPr>
            <w:tcW w:w="206" w:type="pct"/>
            <w:vAlign w:val="center"/>
          </w:tcPr>
          <w:p w:rsidR="002A3D32" w:rsidRPr="005D6751" w:rsidRDefault="002A3D32" w:rsidP="002A3D32">
            <w:pPr>
              <w:pStyle w:val="aa"/>
              <w:numPr>
                <w:ilvl w:val="0"/>
                <w:numId w:val="15"/>
              </w:numPr>
              <w:spacing w:before="60" w:after="60" w:line="240" w:lineRule="auto"/>
              <w:jc w:val="both"/>
              <w:rPr>
                <w:rFonts w:ascii="Times New Roman" w:hAnsi="Times New Roman" w:cs="Times New Roman"/>
                <w:sz w:val="20"/>
                <w:szCs w:val="24"/>
              </w:rPr>
            </w:pPr>
          </w:p>
        </w:tc>
        <w:tc>
          <w:tcPr>
            <w:tcW w:w="1626" w:type="pct"/>
            <w:vAlign w:val="center"/>
          </w:tcPr>
          <w:p w:rsidR="002A3D32" w:rsidRPr="005D6751" w:rsidRDefault="002A3D32" w:rsidP="002A3D32">
            <w:pPr>
              <w:spacing w:before="60" w:after="60" w:line="240" w:lineRule="auto"/>
              <w:jc w:val="both"/>
              <w:rPr>
                <w:rFonts w:ascii="Times New Roman" w:hAnsi="Times New Roman" w:cs="Times New Roman"/>
                <w:sz w:val="20"/>
                <w:szCs w:val="24"/>
              </w:rPr>
            </w:pPr>
          </w:p>
        </w:tc>
        <w:tc>
          <w:tcPr>
            <w:tcW w:w="1879" w:type="pct"/>
            <w:vAlign w:val="center"/>
          </w:tcPr>
          <w:p w:rsidR="002A3D32" w:rsidRPr="005D6751" w:rsidRDefault="002A3D32" w:rsidP="002A3D32">
            <w:pPr>
              <w:spacing w:before="60" w:after="60" w:line="240" w:lineRule="auto"/>
              <w:jc w:val="both"/>
              <w:rPr>
                <w:rFonts w:ascii="Times New Roman" w:hAnsi="Times New Roman" w:cs="Times New Roman"/>
                <w:sz w:val="20"/>
                <w:szCs w:val="24"/>
              </w:rPr>
            </w:pPr>
          </w:p>
        </w:tc>
        <w:tc>
          <w:tcPr>
            <w:tcW w:w="1289" w:type="pct"/>
            <w:vAlign w:val="center"/>
          </w:tcPr>
          <w:p w:rsidR="002A3D32" w:rsidRPr="005D6751" w:rsidRDefault="002A3D32" w:rsidP="002A3D32">
            <w:pPr>
              <w:spacing w:before="60" w:after="60" w:line="240" w:lineRule="auto"/>
              <w:jc w:val="both"/>
              <w:rPr>
                <w:rFonts w:ascii="Times New Roman" w:hAnsi="Times New Roman" w:cs="Times New Roman"/>
                <w:sz w:val="20"/>
                <w:szCs w:val="24"/>
              </w:rPr>
            </w:pPr>
          </w:p>
        </w:tc>
      </w:tr>
      <w:tr w:rsidR="002A3D32" w:rsidRPr="005D6751" w:rsidTr="005D6751">
        <w:tc>
          <w:tcPr>
            <w:tcW w:w="206" w:type="pct"/>
            <w:vAlign w:val="center"/>
          </w:tcPr>
          <w:p w:rsidR="002A3D32" w:rsidRPr="005D6751" w:rsidRDefault="002A3D32" w:rsidP="002A3D32">
            <w:pPr>
              <w:pStyle w:val="aa"/>
              <w:numPr>
                <w:ilvl w:val="0"/>
                <w:numId w:val="15"/>
              </w:numPr>
              <w:spacing w:before="60" w:after="60" w:line="240" w:lineRule="auto"/>
              <w:jc w:val="both"/>
              <w:rPr>
                <w:rFonts w:ascii="Times New Roman" w:hAnsi="Times New Roman" w:cs="Times New Roman"/>
                <w:sz w:val="20"/>
                <w:szCs w:val="24"/>
              </w:rPr>
            </w:pPr>
          </w:p>
        </w:tc>
        <w:tc>
          <w:tcPr>
            <w:tcW w:w="1626" w:type="pct"/>
            <w:vAlign w:val="center"/>
          </w:tcPr>
          <w:p w:rsidR="002A3D32" w:rsidRPr="005D6751" w:rsidRDefault="002A3D32" w:rsidP="002A3D32">
            <w:pPr>
              <w:spacing w:before="60" w:after="60" w:line="240" w:lineRule="auto"/>
              <w:jc w:val="both"/>
              <w:rPr>
                <w:rFonts w:ascii="Times New Roman" w:hAnsi="Times New Roman" w:cs="Times New Roman"/>
                <w:sz w:val="20"/>
                <w:szCs w:val="24"/>
              </w:rPr>
            </w:pPr>
          </w:p>
        </w:tc>
        <w:tc>
          <w:tcPr>
            <w:tcW w:w="1879" w:type="pct"/>
            <w:vAlign w:val="center"/>
          </w:tcPr>
          <w:p w:rsidR="002A3D32" w:rsidRPr="005D6751" w:rsidRDefault="002A3D32" w:rsidP="002A3D32">
            <w:pPr>
              <w:spacing w:before="60" w:after="60" w:line="240" w:lineRule="auto"/>
              <w:jc w:val="both"/>
              <w:rPr>
                <w:rFonts w:ascii="Times New Roman" w:hAnsi="Times New Roman" w:cs="Times New Roman"/>
                <w:sz w:val="20"/>
                <w:szCs w:val="24"/>
              </w:rPr>
            </w:pPr>
          </w:p>
        </w:tc>
        <w:tc>
          <w:tcPr>
            <w:tcW w:w="1289" w:type="pct"/>
            <w:vAlign w:val="center"/>
          </w:tcPr>
          <w:p w:rsidR="002A3D32" w:rsidRPr="005D6751" w:rsidRDefault="002A3D32" w:rsidP="002A3D32">
            <w:pPr>
              <w:spacing w:before="60" w:after="60" w:line="240" w:lineRule="auto"/>
              <w:jc w:val="both"/>
              <w:rPr>
                <w:rFonts w:ascii="Times New Roman" w:hAnsi="Times New Roman" w:cs="Times New Roman"/>
                <w:sz w:val="20"/>
                <w:szCs w:val="24"/>
              </w:rPr>
            </w:pPr>
          </w:p>
        </w:tc>
      </w:tr>
      <w:tr w:rsidR="005F7301" w:rsidRPr="005D6751" w:rsidTr="005D6751">
        <w:tc>
          <w:tcPr>
            <w:tcW w:w="206" w:type="pct"/>
            <w:vAlign w:val="center"/>
          </w:tcPr>
          <w:p w:rsidR="005F7301" w:rsidRPr="005D6751" w:rsidRDefault="005F7301" w:rsidP="002A3D32">
            <w:pPr>
              <w:pStyle w:val="aa"/>
              <w:numPr>
                <w:ilvl w:val="0"/>
                <w:numId w:val="15"/>
              </w:numPr>
              <w:spacing w:before="60" w:after="60" w:line="240" w:lineRule="auto"/>
              <w:jc w:val="both"/>
              <w:rPr>
                <w:rFonts w:ascii="Times New Roman" w:hAnsi="Times New Roman" w:cs="Times New Roman"/>
                <w:sz w:val="20"/>
                <w:szCs w:val="24"/>
              </w:rPr>
            </w:pPr>
          </w:p>
        </w:tc>
        <w:tc>
          <w:tcPr>
            <w:tcW w:w="1626" w:type="pct"/>
            <w:vAlign w:val="center"/>
          </w:tcPr>
          <w:p w:rsidR="005F7301" w:rsidRPr="005D6751" w:rsidRDefault="005F7301" w:rsidP="002A3D32">
            <w:pPr>
              <w:spacing w:before="60" w:after="60" w:line="240" w:lineRule="auto"/>
              <w:jc w:val="both"/>
              <w:rPr>
                <w:rFonts w:ascii="Times New Roman" w:hAnsi="Times New Roman" w:cs="Times New Roman"/>
                <w:sz w:val="20"/>
                <w:szCs w:val="24"/>
              </w:rPr>
            </w:pPr>
          </w:p>
        </w:tc>
        <w:tc>
          <w:tcPr>
            <w:tcW w:w="1879" w:type="pct"/>
            <w:vAlign w:val="center"/>
          </w:tcPr>
          <w:p w:rsidR="005F7301" w:rsidRPr="005D6751" w:rsidRDefault="005F7301" w:rsidP="002A3D32">
            <w:pPr>
              <w:spacing w:before="60" w:after="60" w:line="240" w:lineRule="auto"/>
              <w:jc w:val="both"/>
              <w:rPr>
                <w:rFonts w:ascii="Times New Roman" w:hAnsi="Times New Roman" w:cs="Times New Roman"/>
                <w:sz w:val="20"/>
                <w:szCs w:val="24"/>
              </w:rPr>
            </w:pPr>
          </w:p>
        </w:tc>
        <w:tc>
          <w:tcPr>
            <w:tcW w:w="1289" w:type="pct"/>
            <w:vAlign w:val="center"/>
          </w:tcPr>
          <w:p w:rsidR="005F7301" w:rsidRPr="005D6751" w:rsidRDefault="005F7301" w:rsidP="002A3D32">
            <w:pPr>
              <w:spacing w:before="60" w:after="60" w:line="240" w:lineRule="auto"/>
              <w:jc w:val="both"/>
              <w:rPr>
                <w:rFonts w:ascii="Times New Roman" w:hAnsi="Times New Roman" w:cs="Times New Roman"/>
                <w:sz w:val="20"/>
                <w:szCs w:val="24"/>
              </w:rPr>
            </w:pPr>
          </w:p>
        </w:tc>
      </w:tr>
      <w:tr w:rsidR="002A3D32" w:rsidRPr="005D6751" w:rsidTr="005D6751">
        <w:tc>
          <w:tcPr>
            <w:tcW w:w="206" w:type="pct"/>
            <w:vAlign w:val="center"/>
          </w:tcPr>
          <w:p w:rsidR="002A3D32" w:rsidRPr="005D6751" w:rsidRDefault="002A3D32" w:rsidP="002A3D32">
            <w:pPr>
              <w:spacing w:before="60" w:after="60" w:line="240" w:lineRule="auto"/>
              <w:jc w:val="both"/>
              <w:rPr>
                <w:rFonts w:ascii="Times New Roman" w:hAnsi="Times New Roman" w:cs="Times New Roman"/>
                <w:sz w:val="20"/>
                <w:szCs w:val="24"/>
              </w:rPr>
            </w:pPr>
            <w:r w:rsidRPr="005D6751">
              <w:rPr>
                <w:rFonts w:ascii="Times New Roman" w:hAnsi="Times New Roman" w:cs="Times New Roman"/>
                <w:sz w:val="20"/>
                <w:szCs w:val="24"/>
              </w:rPr>
              <w:t>…</w:t>
            </w:r>
          </w:p>
        </w:tc>
        <w:tc>
          <w:tcPr>
            <w:tcW w:w="1626" w:type="pct"/>
            <w:vAlign w:val="center"/>
          </w:tcPr>
          <w:p w:rsidR="002A3D32" w:rsidRPr="005D6751" w:rsidRDefault="002A3D32" w:rsidP="002A3D32">
            <w:pPr>
              <w:spacing w:before="60" w:after="60" w:line="240" w:lineRule="auto"/>
              <w:jc w:val="both"/>
              <w:rPr>
                <w:rFonts w:ascii="Times New Roman" w:hAnsi="Times New Roman" w:cs="Times New Roman"/>
                <w:sz w:val="20"/>
                <w:szCs w:val="24"/>
              </w:rPr>
            </w:pPr>
          </w:p>
        </w:tc>
        <w:tc>
          <w:tcPr>
            <w:tcW w:w="1879" w:type="pct"/>
            <w:vAlign w:val="center"/>
          </w:tcPr>
          <w:p w:rsidR="002A3D32" w:rsidRPr="005D6751" w:rsidRDefault="002A3D32" w:rsidP="002A3D32">
            <w:pPr>
              <w:spacing w:before="60" w:after="60" w:line="240" w:lineRule="auto"/>
              <w:jc w:val="both"/>
              <w:rPr>
                <w:rFonts w:ascii="Times New Roman" w:hAnsi="Times New Roman" w:cs="Times New Roman"/>
                <w:sz w:val="20"/>
                <w:szCs w:val="24"/>
              </w:rPr>
            </w:pPr>
          </w:p>
        </w:tc>
        <w:tc>
          <w:tcPr>
            <w:tcW w:w="1289" w:type="pct"/>
            <w:vAlign w:val="center"/>
          </w:tcPr>
          <w:p w:rsidR="002A3D32" w:rsidRPr="005D6751" w:rsidRDefault="002A3D32" w:rsidP="002A3D32">
            <w:pPr>
              <w:spacing w:before="60" w:after="60" w:line="240" w:lineRule="auto"/>
              <w:jc w:val="both"/>
              <w:rPr>
                <w:rFonts w:ascii="Times New Roman" w:hAnsi="Times New Roman" w:cs="Times New Roman"/>
                <w:sz w:val="20"/>
                <w:szCs w:val="24"/>
              </w:rPr>
            </w:pPr>
          </w:p>
        </w:tc>
      </w:tr>
    </w:tbl>
    <w:p w:rsidR="005F7301" w:rsidRDefault="005F7301" w:rsidP="008B2282">
      <w:pPr>
        <w:jc w:val="both"/>
        <w:rPr>
          <w:rFonts w:ascii="Times New Roman" w:eastAsia="Calibri" w:hAnsi="Times New Roman" w:cs="Times New Roman"/>
          <w:i/>
          <w:sz w:val="28"/>
          <w:szCs w:val="28"/>
        </w:rPr>
      </w:pPr>
    </w:p>
    <w:p w:rsidR="005F7301" w:rsidRDefault="005F7301" w:rsidP="008B2282">
      <w:pPr>
        <w:jc w:val="both"/>
        <w:rPr>
          <w:rFonts w:ascii="Times New Roman" w:eastAsia="Calibri" w:hAnsi="Times New Roman" w:cs="Times New Roman"/>
          <w:i/>
          <w:sz w:val="28"/>
          <w:szCs w:val="28"/>
        </w:rPr>
      </w:pPr>
    </w:p>
    <w:p w:rsidR="005F7301" w:rsidRDefault="005F7301" w:rsidP="008B2282">
      <w:pPr>
        <w:jc w:val="both"/>
        <w:rPr>
          <w:rFonts w:ascii="Times New Roman" w:eastAsia="Calibri" w:hAnsi="Times New Roman" w:cs="Times New Roman"/>
          <w:i/>
          <w:sz w:val="28"/>
          <w:szCs w:val="28"/>
        </w:rPr>
      </w:pPr>
    </w:p>
    <w:p w:rsidR="005F7301" w:rsidRDefault="005F7301" w:rsidP="008B2282">
      <w:pPr>
        <w:jc w:val="both"/>
        <w:rPr>
          <w:rFonts w:ascii="Times New Roman" w:eastAsia="Calibri" w:hAnsi="Times New Roman" w:cs="Times New Roman"/>
          <w:i/>
          <w:sz w:val="28"/>
          <w:szCs w:val="28"/>
        </w:rPr>
      </w:pPr>
    </w:p>
    <w:p w:rsidR="005F7301" w:rsidRDefault="005F7301" w:rsidP="008B2282">
      <w:pPr>
        <w:jc w:val="both"/>
        <w:rPr>
          <w:rFonts w:ascii="Times New Roman" w:eastAsia="Calibri" w:hAnsi="Times New Roman" w:cs="Times New Roman"/>
          <w:i/>
          <w:sz w:val="28"/>
          <w:szCs w:val="28"/>
        </w:rPr>
      </w:pPr>
    </w:p>
    <w:p w:rsidR="005F7301" w:rsidRDefault="005F7301" w:rsidP="008B2282">
      <w:pPr>
        <w:jc w:val="both"/>
        <w:rPr>
          <w:rFonts w:ascii="Times New Roman" w:eastAsia="Calibri" w:hAnsi="Times New Roman" w:cs="Times New Roman"/>
          <w:i/>
          <w:sz w:val="28"/>
          <w:szCs w:val="28"/>
        </w:rPr>
      </w:pPr>
    </w:p>
    <w:p w:rsidR="005F7301" w:rsidRDefault="005F7301" w:rsidP="008B2282">
      <w:pPr>
        <w:jc w:val="both"/>
        <w:rPr>
          <w:rFonts w:ascii="Times New Roman" w:eastAsia="Calibri" w:hAnsi="Times New Roman" w:cs="Times New Roman"/>
          <w:i/>
          <w:sz w:val="28"/>
          <w:szCs w:val="28"/>
        </w:rPr>
      </w:pPr>
    </w:p>
    <w:p w:rsidR="005F7301" w:rsidRDefault="005F7301" w:rsidP="008B2282">
      <w:pPr>
        <w:jc w:val="both"/>
        <w:rPr>
          <w:rFonts w:ascii="Times New Roman" w:eastAsia="Calibri" w:hAnsi="Times New Roman" w:cs="Times New Roman"/>
          <w:i/>
          <w:sz w:val="28"/>
          <w:szCs w:val="28"/>
        </w:rPr>
      </w:pPr>
    </w:p>
    <w:p w:rsidR="005F7301" w:rsidRDefault="005F7301" w:rsidP="008B2282">
      <w:pPr>
        <w:jc w:val="both"/>
        <w:rPr>
          <w:rFonts w:ascii="Times New Roman" w:eastAsia="Calibri" w:hAnsi="Times New Roman" w:cs="Times New Roman"/>
          <w:i/>
          <w:sz w:val="28"/>
          <w:szCs w:val="28"/>
        </w:rPr>
      </w:pPr>
    </w:p>
    <w:p w:rsidR="005F7301" w:rsidRDefault="005F7301" w:rsidP="008B2282">
      <w:pPr>
        <w:jc w:val="both"/>
        <w:rPr>
          <w:rFonts w:ascii="Times New Roman" w:eastAsia="Calibri" w:hAnsi="Times New Roman" w:cs="Times New Roman"/>
          <w:i/>
          <w:sz w:val="28"/>
          <w:szCs w:val="28"/>
        </w:rPr>
      </w:pPr>
    </w:p>
    <w:p w:rsidR="005F7301" w:rsidRDefault="005F7301" w:rsidP="008B2282">
      <w:pPr>
        <w:jc w:val="both"/>
        <w:rPr>
          <w:rFonts w:ascii="Times New Roman" w:eastAsia="Calibri" w:hAnsi="Times New Roman" w:cs="Times New Roman"/>
          <w:i/>
          <w:sz w:val="28"/>
          <w:szCs w:val="28"/>
        </w:rPr>
      </w:pPr>
    </w:p>
    <w:p w:rsidR="005F7301" w:rsidRDefault="005F7301" w:rsidP="008B2282">
      <w:pPr>
        <w:jc w:val="both"/>
        <w:rPr>
          <w:rFonts w:ascii="Times New Roman" w:eastAsia="Calibri" w:hAnsi="Times New Roman" w:cs="Times New Roman"/>
          <w:i/>
          <w:sz w:val="28"/>
          <w:szCs w:val="28"/>
        </w:rPr>
      </w:pPr>
    </w:p>
    <w:p w:rsidR="008B2282" w:rsidRPr="0005523F" w:rsidRDefault="008B2282" w:rsidP="00B12005">
      <w:pPr>
        <w:jc w:val="right"/>
        <w:rPr>
          <w:rFonts w:ascii="Times New Roman" w:eastAsia="Calibri" w:hAnsi="Times New Roman" w:cs="Times New Roman"/>
          <w:i/>
          <w:sz w:val="28"/>
          <w:szCs w:val="28"/>
        </w:rPr>
      </w:pPr>
      <w:r w:rsidRPr="0005523F">
        <w:rPr>
          <w:rFonts w:ascii="Times New Roman" w:eastAsia="Calibri" w:hAnsi="Times New Roman" w:cs="Times New Roman"/>
          <w:i/>
          <w:sz w:val="28"/>
          <w:szCs w:val="28"/>
        </w:rPr>
        <w:lastRenderedPageBreak/>
        <w:t>Форма</w:t>
      </w:r>
      <w:r>
        <w:rPr>
          <w:rFonts w:ascii="Times New Roman" w:eastAsia="Calibri" w:hAnsi="Times New Roman" w:cs="Times New Roman"/>
          <w:i/>
          <w:sz w:val="28"/>
          <w:szCs w:val="28"/>
        </w:rPr>
        <w:t xml:space="preserve"> </w:t>
      </w:r>
      <w:r w:rsidR="002A3D32">
        <w:rPr>
          <w:rFonts w:ascii="Times New Roman" w:eastAsia="Calibri" w:hAnsi="Times New Roman" w:cs="Times New Roman"/>
          <w:i/>
          <w:sz w:val="28"/>
          <w:szCs w:val="28"/>
        </w:rPr>
        <w:t>7</w:t>
      </w:r>
    </w:p>
    <w:p w:rsidR="008B2282" w:rsidRPr="002A3D32" w:rsidRDefault="008B2282" w:rsidP="008B2282">
      <w:pPr>
        <w:jc w:val="center"/>
        <w:rPr>
          <w:rFonts w:ascii="Times New Roman" w:hAnsi="Times New Roman" w:cs="Times New Roman"/>
          <w:b/>
          <w:sz w:val="28"/>
          <w:szCs w:val="28"/>
        </w:rPr>
      </w:pPr>
      <w:r w:rsidRPr="002A3D32">
        <w:rPr>
          <w:rFonts w:ascii="Times New Roman" w:eastAsia="Calibri" w:hAnsi="Times New Roman" w:cs="Times New Roman"/>
          <w:b/>
          <w:sz w:val="28"/>
          <w:szCs w:val="28"/>
        </w:rPr>
        <w:t xml:space="preserve">Сведения о руководителе (директоре) </w:t>
      </w:r>
      <w:r w:rsidR="00804457">
        <w:rPr>
          <w:rFonts w:ascii="Times New Roman" w:hAnsi="Times New Roman" w:cs="Times New Roman"/>
          <w:b/>
          <w:sz w:val="28"/>
          <w:szCs w:val="28"/>
        </w:rPr>
        <w:t>Ц</w:t>
      </w:r>
      <w:r w:rsidRPr="002A3D32">
        <w:rPr>
          <w:rFonts w:ascii="Times New Roman" w:hAnsi="Times New Roman" w:cs="Times New Roman"/>
          <w:b/>
          <w:sz w:val="28"/>
          <w:szCs w:val="28"/>
        </w:rPr>
        <w:t>ентра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1"/>
        <w:gridCol w:w="2452"/>
        <w:gridCol w:w="2647"/>
        <w:gridCol w:w="70"/>
        <w:gridCol w:w="5410"/>
        <w:gridCol w:w="2883"/>
      </w:tblGrid>
      <w:tr w:rsidR="008B2282" w:rsidRPr="007755BA" w:rsidTr="00383DF0">
        <w:tc>
          <w:tcPr>
            <w:tcW w:w="5000" w:type="pct"/>
            <w:gridSpan w:val="6"/>
            <w:shd w:val="clear" w:color="auto" w:fill="auto"/>
            <w:vAlign w:val="center"/>
          </w:tcPr>
          <w:p w:rsidR="008B2282" w:rsidRPr="007755BA" w:rsidRDefault="00804457" w:rsidP="00383DF0">
            <w:pPr>
              <w:jc w:val="center"/>
              <w:rPr>
                <w:rFonts w:ascii="Times New Roman" w:eastAsia="Calibri" w:hAnsi="Times New Roman" w:cs="Times New Roman"/>
                <w:b/>
                <w:szCs w:val="24"/>
              </w:rPr>
            </w:pPr>
            <w:r>
              <w:rPr>
                <w:rFonts w:ascii="Times New Roman" w:eastAsia="Calibri" w:hAnsi="Times New Roman" w:cs="Times New Roman"/>
                <w:b/>
                <w:szCs w:val="24"/>
              </w:rPr>
              <w:t>Общие сведения о руководителе Ц</w:t>
            </w:r>
            <w:r w:rsidR="008B2282" w:rsidRPr="007755BA">
              <w:rPr>
                <w:rFonts w:ascii="Times New Roman" w:eastAsia="Calibri" w:hAnsi="Times New Roman" w:cs="Times New Roman"/>
                <w:b/>
                <w:szCs w:val="24"/>
              </w:rPr>
              <w:t>ентра</w:t>
            </w:r>
          </w:p>
        </w:tc>
      </w:tr>
      <w:tr w:rsidR="008B2282" w:rsidRPr="007755BA" w:rsidTr="00383DF0">
        <w:tc>
          <w:tcPr>
            <w:tcW w:w="2012" w:type="pct"/>
            <w:gridSpan w:val="3"/>
            <w:shd w:val="clear" w:color="auto" w:fill="auto"/>
            <w:vAlign w:val="center"/>
          </w:tcPr>
          <w:p w:rsidR="008B2282" w:rsidRPr="007755BA" w:rsidRDefault="008B2282" w:rsidP="00383DF0">
            <w:pPr>
              <w:jc w:val="both"/>
              <w:rPr>
                <w:rFonts w:ascii="Times New Roman" w:eastAsia="Calibri" w:hAnsi="Times New Roman" w:cs="Times New Roman"/>
                <w:bCs/>
                <w:szCs w:val="24"/>
              </w:rPr>
            </w:pPr>
            <w:r w:rsidRPr="007755BA">
              <w:rPr>
                <w:rFonts w:ascii="Times New Roman" w:eastAsia="Calibri" w:hAnsi="Times New Roman" w:cs="Times New Roman"/>
                <w:bCs/>
                <w:szCs w:val="24"/>
              </w:rPr>
              <w:t>Ф.И.О.</w:t>
            </w:r>
          </w:p>
        </w:tc>
        <w:tc>
          <w:tcPr>
            <w:tcW w:w="2988" w:type="pct"/>
            <w:gridSpan w:val="3"/>
            <w:shd w:val="clear" w:color="auto" w:fill="auto"/>
            <w:vAlign w:val="center"/>
          </w:tcPr>
          <w:p w:rsidR="008B2282" w:rsidRPr="007755BA" w:rsidRDefault="008B2282" w:rsidP="00383DF0">
            <w:pPr>
              <w:jc w:val="both"/>
              <w:rPr>
                <w:rFonts w:ascii="Times New Roman" w:eastAsia="Calibri" w:hAnsi="Times New Roman" w:cs="Times New Roman"/>
                <w:b/>
                <w:szCs w:val="24"/>
              </w:rPr>
            </w:pPr>
          </w:p>
        </w:tc>
      </w:tr>
      <w:tr w:rsidR="008B2282" w:rsidRPr="007755BA" w:rsidTr="00383DF0">
        <w:tc>
          <w:tcPr>
            <w:tcW w:w="2012" w:type="pct"/>
            <w:gridSpan w:val="3"/>
            <w:shd w:val="clear" w:color="auto" w:fill="auto"/>
            <w:vAlign w:val="center"/>
          </w:tcPr>
          <w:p w:rsidR="008B2282" w:rsidRPr="007755BA" w:rsidRDefault="008B2282" w:rsidP="00383DF0">
            <w:pPr>
              <w:jc w:val="both"/>
              <w:rPr>
                <w:rFonts w:ascii="Times New Roman" w:eastAsia="Calibri" w:hAnsi="Times New Roman" w:cs="Times New Roman"/>
                <w:bCs/>
                <w:szCs w:val="24"/>
              </w:rPr>
            </w:pPr>
            <w:r w:rsidRPr="007755BA">
              <w:rPr>
                <w:rFonts w:ascii="Times New Roman" w:eastAsia="Calibri" w:hAnsi="Times New Roman" w:cs="Times New Roman"/>
                <w:bCs/>
                <w:szCs w:val="24"/>
              </w:rPr>
              <w:t>Основная должность на дату заполнения</w:t>
            </w:r>
          </w:p>
        </w:tc>
        <w:tc>
          <w:tcPr>
            <w:tcW w:w="2988" w:type="pct"/>
            <w:gridSpan w:val="3"/>
            <w:shd w:val="clear" w:color="auto" w:fill="auto"/>
            <w:vAlign w:val="center"/>
          </w:tcPr>
          <w:p w:rsidR="008B2282" w:rsidRPr="007755BA" w:rsidRDefault="008B2282" w:rsidP="00383DF0">
            <w:pPr>
              <w:jc w:val="both"/>
              <w:rPr>
                <w:rFonts w:ascii="Times New Roman" w:eastAsia="Calibri" w:hAnsi="Times New Roman" w:cs="Times New Roman"/>
                <w:szCs w:val="24"/>
              </w:rPr>
            </w:pPr>
          </w:p>
        </w:tc>
      </w:tr>
      <w:tr w:rsidR="008B2282" w:rsidRPr="007755BA" w:rsidTr="00383DF0">
        <w:tc>
          <w:tcPr>
            <w:tcW w:w="2012" w:type="pct"/>
            <w:gridSpan w:val="3"/>
            <w:shd w:val="clear" w:color="auto" w:fill="auto"/>
            <w:vAlign w:val="center"/>
          </w:tcPr>
          <w:p w:rsidR="008B2282" w:rsidRPr="007755BA" w:rsidRDefault="008B2282" w:rsidP="00383DF0">
            <w:pPr>
              <w:jc w:val="both"/>
              <w:rPr>
                <w:rFonts w:ascii="Times New Roman" w:eastAsia="Calibri" w:hAnsi="Times New Roman" w:cs="Times New Roman"/>
                <w:bCs/>
                <w:szCs w:val="24"/>
              </w:rPr>
            </w:pPr>
            <w:r w:rsidRPr="007755BA">
              <w:rPr>
                <w:rFonts w:ascii="Times New Roman" w:eastAsia="Calibri" w:hAnsi="Times New Roman" w:cs="Times New Roman"/>
                <w:bCs/>
                <w:szCs w:val="24"/>
              </w:rPr>
              <w:t>Образование (наименование вуза, специальность, год окончания обучения)</w:t>
            </w:r>
          </w:p>
        </w:tc>
        <w:tc>
          <w:tcPr>
            <w:tcW w:w="2988" w:type="pct"/>
            <w:gridSpan w:val="3"/>
            <w:shd w:val="clear" w:color="auto" w:fill="auto"/>
            <w:vAlign w:val="center"/>
          </w:tcPr>
          <w:p w:rsidR="008B2282" w:rsidRPr="007755BA" w:rsidRDefault="008B2282" w:rsidP="00383DF0">
            <w:pPr>
              <w:jc w:val="both"/>
              <w:rPr>
                <w:rFonts w:ascii="Times New Roman" w:eastAsia="Calibri" w:hAnsi="Times New Roman" w:cs="Times New Roman"/>
                <w:szCs w:val="24"/>
              </w:rPr>
            </w:pPr>
          </w:p>
        </w:tc>
      </w:tr>
      <w:tr w:rsidR="008B2282" w:rsidRPr="007755BA" w:rsidTr="00383DF0">
        <w:tc>
          <w:tcPr>
            <w:tcW w:w="2012" w:type="pct"/>
            <w:gridSpan w:val="3"/>
            <w:shd w:val="clear" w:color="auto" w:fill="auto"/>
            <w:vAlign w:val="center"/>
          </w:tcPr>
          <w:p w:rsidR="008B2282" w:rsidRPr="007755BA" w:rsidRDefault="008B2282" w:rsidP="00383DF0">
            <w:pPr>
              <w:jc w:val="both"/>
              <w:rPr>
                <w:rFonts w:ascii="Times New Roman" w:eastAsia="Calibri" w:hAnsi="Times New Roman" w:cs="Times New Roman"/>
                <w:bCs/>
                <w:szCs w:val="24"/>
              </w:rPr>
            </w:pPr>
            <w:r w:rsidRPr="007755BA">
              <w:rPr>
                <w:rFonts w:ascii="Times New Roman" w:eastAsia="Calibri" w:hAnsi="Times New Roman" w:cs="Times New Roman"/>
                <w:bCs/>
                <w:szCs w:val="24"/>
              </w:rPr>
              <w:t>Ученая степень</w:t>
            </w:r>
          </w:p>
        </w:tc>
        <w:tc>
          <w:tcPr>
            <w:tcW w:w="2988" w:type="pct"/>
            <w:gridSpan w:val="3"/>
            <w:shd w:val="clear" w:color="auto" w:fill="auto"/>
            <w:vAlign w:val="center"/>
          </w:tcPr>
          <w:p w:rsidR="008B2282" w:rsidRPr="007755BA" w:rsidRDefault="008B2282" w:rsidP="00383DF0">
            <w:pPr>
              <w:jc w:val="both"/>
              <w:rPr>
                <w:rFonts w:ascii="Times New Roman" w:eastAsia="Calibri" w:hAnsi="Times New Roman" w:cs="Times New Roman"/>
                <w:szCs w:val="24"/>
              </w:rPr>
            </w:pPr>
          </w:p>
        </w:tc>
      </w:tr>
      <w:tr w:rsidR="008B2282" w:rsidRPr="007755BA" w:rsidTr="00383DF0">
        <w:tc>
          <w:tcPr>
            <w:tcW w:w="2012" w:type="pct"/>
            <w:gridSpan w:val="3"/>
            <w:tcBorders>
              <w:bottom w:val="single" w:sz="4" w:space="0" w:color="000000"/>
            </w:tcBorders>
            <w:shd w:val="clear" w:color="auto" w:fill="auto"/>
            <w:vAlign w:val="center"/>
          </w:tcPr>
          <w:p w:rsidR="008B2282" w:rsidRPr="007755BA" w:rsidRDefault="008B2282" w:rsidP="00383DF0">
            <w:pPr>
              <w:jc w:val="both"/>
              <w:rPr>
                <w:rFonts w:ascii="Times New Roman" w:eastAsia="Calibri" w:hAnsi="Times New Roman" w:cs="Times New Roman"/>
                <w:bCs/>
                <w:szCs w:val="24"/>
              </w:rPr>
            </w:pPr>
            <w:r w:rsidRPr="007755BA">
              <w:rPr>
                <w:rFonts w:ascii="Times New Roman" w:eastAsia="Calibri" w:hAnsi="Times New Roman" w:cs="Times New Roman"/>
                <w:bCs/>
                <w:szCs w:val="24"/>
              </w:rPr>
              <w:t>Ученое звание</w:t>
            </w:r>
          </w:p>
        </w:tc>
        <w:tc>
          <w:tcPr>
            <w:tcW w:w="2988" w:type="pct"/>
            <w:gridSpan w:val="3"/>
            <w:tcBorders>
              <w:bottom w:val="single" w:sz="4" w:space="0" w:color="000000"/>
            </w:tcBorders>
            <w:shd w:val="clear" w:color="auto" w:fill="auto"/>
            <w:vAlign w:val="center"/>
          </w:tcPr>
          <w:p w:rsidR="008B2282" w:rsidRPr="007755BA" w:rsidRDefault="008B2282" w:rsidP="00383DF0">
            <w:pPr>
              <w:jc w:val="both"/>
              <w:rPr>
                <w:rFonts w:ascii="Times New Roman" w:eastAsia="Calibri" w:hAnsi="Times New Roman" w:cs="Times New Roman"/>
                <w:szCs w:val="24"/>
              </w:rPr>
            </w:pPr>
          </w:p>
        </w:tc>
      </w:tr>
      <w:tr w:rsidR="008B2282" w:rsidRPr="007755BA" w:rsidTr="00383DF0">
        <w:tc>
          <w:tcPr>
            <w:tcW w:w="2012" w:type="pct"/>
            <w:gridSpan w:val="3"/>
            <w:tcBorders>
              <w:bottom w:val="single" w:sz="4" w:space="0" w:color="000000"/>
            </w:tcBorders>
            <w:shd w:val="clear" w:color="auto" w:fill="auto"/>
            <w:vAlign w:val="center"/>
          </w:tcPr>
          <w:p w:rsidR="008B2282" w:rsidRPr="007755BA" w:rsidRDefault="008B2282" w:rsidP="00383DF0">
            <w:pPr>
              <w:jc w:val="both"/>
              <w:rPr>
                <w:rFonts w:ascii="Times New Roman" w:eastAsia="Calibri" w:hAnsi="Times New Roman" w:cs="Times New Roman"/>
                <w:bCs/>
                <w:szCs w:val="24"/>
              </w:rPr>
            </w:pPr>
            <w:r w:rsidRPr="007755BA">
              <w:rPr>
                <w:rFonts w:ascii="Times New Roman" w:eastAsia="Calibri" w:hAnsi="Times New Roman" w:cs="Times New Roman"/>
                <w:bCs/>
                <w:szCs w:val="24"/>
              </w:rPr>
              <w:t>Профессиональные сертификаты</w:t>
            </w:r>
          </w:p>
        </w:tc>
        <w:tc>
          <w:tcPr>
            <w:tcW w:w="2988" w:type="pct"/>
            <w:gridSpan w:val="3"/>
            <w:tcBorders>
              <w:bottom w:val="single" w:sz="4" w:space="0" w:color="000000"/>
            </w:tcBorders>
            <w:shd w:val="clear" w:color="auto" w:fill="auto"/>
            <w:vAlign w:val="center"/>
          </w:tcPr>
          <w:p w:rsidR="008B2282" w:rsidRPr="007755BA" w:rsidRDefault="008B2282" w:rsidP="00383DF0">
            <w:pPr>
              <w:jc w:val="both"/>
              <w:rPr>
                <w:rFonts w:ascii="Times New Roman" w:eastAsia="Calibri" w:hAnsi="Times New Roman" w:cs="Times New Roman"/>
                <w:szCs w:val="24"/>
              </w:rPr>
            </w:pPr>
          </w:p>
        </w:tc>
      </w:tr>
      <w:tr w:rsidR="008B2282" w:rsidRPr="007755BA" w:rsidTr="00383DF0">
        <w:tc>
          <w:tcPr>
            <w:tcW w:w="2012" w:type="pct"/>
            <w:gridSpan w:val="3"/>
            <w:tcBorders>
              <w:bottom w:val="single" w:sz="4" w:space="0" w:color="000000"/>
            </w:tcBorders>
            <w:shd w:val="clear" w:color="auto" w:fill="auto"/>
            <w:vAlign w:val="center"/>
          </w:tcPr>
          <w:p w:rsidR="008B2282" w:rsidRPr="007755BA" w:rsidRDefault="008B2282" w:rsidP="00383DF0">
            <w:pPr>
              <w:jc w:val="both"/>
              <w:rPr>
                <w:rFonts w:ascii="Times New Roman" w:eastAsia="Calibri" w:hAnsi="Times New Roman" w:cs="Times New Roman"/>
                <w:bCs/>
                <w:szCs w:val="24"/>
              </w:rPr>
            </w:pPr>
            <w:r w:rsidRPr="007755BA">
              <w:rPr>
                <w:rFonts w:ascii="Times New Roman" w:eastAsia="Calibri" w:hAnsi="Times New Roman" w:cs="Times New Roman"/>
                <w:bCs/>
                <w:szCs w:val="24"/>
              </w:rPr>
              <w:t>Перечень патентов</w:t>
            </w:r>
          </w:p>
        </w:tc>
        <w:tc>
          <w:tcPr>
            <w:tcW w:w="2988" w:type="pct"/>
            <w:gridSpan w:val="3"/>
            <w:tcBorders>
              <w:bottom w:val="single" w:sz="4" w:space="0" w:color="000000"/>
            </w:tcBorders>
            <w:shd w:val="clear" w:color="auto" w:fill="auto"/>
            <w:vAlign w:val="center"/>
          </w:tcPr>
          <w:p w:rsidR="008B2282" w:rsidRPr="007755BA" w:rsidRDefault="008B2282" w:rsidP="00383DF0">
            <w:pPr>
              <w:jc w:val="both"/>
              <w:rPr>
                <w:rFonts w:ascii="Times New Roman" w:eastAsia="Calibri" w:hAnsi="Times New Roman" w:cs="Times New Roman"/>
                <w:szCs w:val="24"/>
              </w:rPr>
            </w:pPr>
          </w:p>
        </w:tc>
      </w:tr>
      <w:tr w:rsidR="008B2282" w:rsidRPr="007755BA" w:rsidTr="00383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6"/>
            <w:vAlign w:val="center"/>
          </w:tcPr>
          <w:p w:rsidR="008B2282" w:rsidRPr="007755BA" w:rsidRDefault="008B2282" w:rsidP="00383DF0">
            <w:pPr>
              <w:rPr>
                <w:rFonts w:ascii="Times New Roman" w:hAnsi="Times New Roman" w:cs="Times New Roman"/>
                <w:szCs w:val="24"/>
              </w:rPr>
            </w:pPr>
            <w:r w:rsidRPr="007755BA">
              <w:rPr>
                <w:rFonts w:ascii="Times New Roman" w:eastAsia="Calibri" w:hAnsi="Times New Roman" w:cs="Times New Roman"/>
                <w:b/>
                <w:szCs w:val="24"/>
              </w:rPr>
              <w:t>Опыт руководства проектами</w:t>
            </w:r>
          </w:p>
        </w:tc>
      </w:tr>
      <w:tr w:rsidR="008B2282" w:rsidRPr="007755BA" w:rsidTr="00383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383DF0">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w:t>
            </w:r>
          </w:p>
          <w:p w:rsidR="008B2282" w:rsidRPr="007755BA" w:rsidRDefault="008B2282" w:rsidP="00383DF0">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п/п</w:t>
            </w:r>
          </w:p>
        </w:tc>
        <w:tc>
          <w:tcPr>
            <w:tcW w:w="876" w:type="pct"/>
            <w:vAlign w:val="center"/>
          </w:tcPr>
          <w:p w:rsidR="008B2282" w:rsidRPr="007755BA" w:rsidRDefault="008B2282" w:rsidP="00383DF0">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Наименование проекта</w:t>
            </w:r>
          </w:p>
        </w:tc>
        <w:tc>
          <w:tcPr>
            <w:tcW w:w="971" w:type="pct"/>
            <w:gridSpan w:val="2"/>
            <w:vAlign w:val="center"/>
          </w:tcPr>
          <w:p w:rsidR="008B2282" w:rsidRPr="007755BA" w:rsidRDefault="008B2282" w:rsidP="00383DF0">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Заказчик</w:t>
            </w:r>
          </w:p>
        </w:tc>
        <w:tc>
          <w:tcPr>
            <w:tcW w:w="1933" w:type="pct"/>
            <w:vAlign w:val="center"/>
          </w:tcPr>
          <w:p w:rsidR="008B2282" w:rsidRPr="007755BA" w:rsidRDefault="008B2282" w:rsidP="00383DF0">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Направление проекта,</w:t>
            </w:r>
            <w:r w:rsidRPr="007755BA">
              <w:rPr>
                <w:rFonts w:ascii="Times New Roman" w:eastAsia="Calibri" w:hAnsi="Times New Roman" w:cs="Times New Roman"/>
                <w:bCs/>
                <w:szCs w:val="24"/>
              </w:rPr>
              <w:t xml:space="preserve"> краткое описание работы/ услуги, результат</w:t>
            </w:r>
          </w:p>
        </w:tc>
        <w:tc>
          <w:tcPr>
            <w:tcW w:w="1031" w:type="pct"/>
            <w:vAlign w:val="center"/>
          </w:tcPr>
          <w:p w:rsidR="008B2282" w:rsidRPr="007755BA" w:rsidRDefault="008B2282" w:rsidP="00383DF0">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Сроки реализации проекта и статус проекта</w:t>
            </w:r>
          </w:p>
        </w:tc>
      </w:tr>
      <w:tr w:rsidR="008B2282" w:rsidRPr="007755BA" w:rsidTr="00383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383DF0">
            <w:pPr>
              <w:pStyle w:val="aa"/>
              <w:numPr>
                <w:ilvl w:val="0"/>
                <w:numId w:val="4"/>
              </w:numPr>
              <w:jc w:val="both"/>
              <w:rPr>
                <w:rFonts w:ascii="Times New Roman" w:eastAsia="Calibri" w:hAnsi="Times New Roman" w:cs="Times New Roman"/>
                <w:bCs/>
                <w:szCs w:val="24"/>
              </w:rPr>
            </w:pPr>
          </w:p>
        </w:tc>
        <w:tc>
          <w:tcPr>
            <w:tcW w:w="876" w:type="pct"/>
            <w:vAlign w:val="center"/>
          </w:tcPr>
          <w:p w:rsidR="008B2282" w:rsidRPr="007755BA" w:rsidRDefault="008B2282" w:rsidP="00383DF0">
            <w:pPr>
              <w:rPr>
                <w:rFonts w:ascii="Times New Roman" w:hAnsi="Times New Roman" w:cs="Times New Roman"/>
                <w:szCs w:val="24"/>
              </w:rPr>
            </w:pPr>
          </w:p>
        </w:tc>
        <w:tc>
          <w:tcPr>
            <w:tcW w:w="971" w:type="pct"/>
            <w:gridSpan w:val="2"/>
            <w:vAlign w:val="center"/>
          </w:tcPr>
          <w:p w:rsidR="008B2282" w:rsidRPr="007755BA" w:rsidRDefault="008B2282" w:rsidP="00383DF0">
            <w:pPr>
              <w:rPr>
                <w:rFonts w:ascii="Times New Roman" w:hAnsi="Times New Roman" w:cs="Times New Roman"/>
                <w:szCs w:val="24"/>
              </w:rPr>
            </w:pPr>
          </w:p>
        </w:tc>
        <w:tc>
          <w:tcPr>
            <w:tcW w:w="1933" w:type="pct"/>
            <w:vAlign w:val="center"/>
          </w:tcPr>
          <w:p w:rsidR="008B2282" w:rsidRPr="007755BA" w:rsidRDefault="008B2282" w:rsidP="00383DF0">
            <w:pPr>
              <w:rPr>
                <w:rFonts w:ascii="Times New Roman" w:hAnsi="Times New Roman" w:cs="Times New Roman"/>
                <w:szCs w:val="24"/>
              </w:rPr>
            </w:pPr>
          </w:p>
        </w:tc>
        <w:tc>
          <w:tcPr>
            <w:tcW w:w="1031" w:type="pct"/>
            <w:vAlign w:val="center"/>
          </w:tcPr>
          <w:p w:rsidR="008B2282" w:rsidRPr="007755BA" w:rsidRDefault="008B2282" w:rsidP="00383DF0">
            <w:pPr>
              <w:rPr>
                <w:rFonts w:ascii="Times New Roman" w:hAnsi="Times New Roman" w:cs="Times New Roman"/>
                <w:szCs w:val="24"/>
              </w:rPr>
            </w:pPr>
          </w:p>
        </w:tc>
      </w:tr>
      <w:tr w:rsidR="008B2282" w:rsidRPr="007755BA" w:rsidTr="00383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383DF0">
            <w:pPr>
              <w:pStyle w:val="aa"/>
              <w:numPr>
                <w:ilvl w:val="0"/>
                <w:numId w:val="4"/>
              </w:numPr>
              <w:jc w:val="both"/>
              <w:rPr>
                <w:rFonts w:ascii="Times New Roman" w:eastAsia="Calibri" w:hAnsi="Times New Roman" w:cs="Times New Roman"/>
                <w:bCs/>
                <w:szCs w:val="24"/>
              </w:rPr>
            </w:pPr>
          </w:p>
        </w:tc>
        <w:tc>
          <w:tcPr>
            <w:tcW w:w="876" w:type="pct"/>
            <w:vAlign w:val="center"/>
          </w:tcPr>
          <w:p w:rsidR="008B2282" w:rsidRPr="007755BA" w:rsidRDefault="008B2282" w:rsidP="00383DF0">
            <w:pPr>
              <w:rPr>
                <w:rFonts w:ascii="Times New Roman" w:hAnsi="Times New Roman" w:cs="Times New Roman"/>
                <w:szCs w:val="24"/>
              </w:rPr>
            </w:pPr>
          </w:p>
        </w:tc>
        <w:tc>
          <w:tcPr>
            <w:tcW w:w="971" w:type="pct"/>
            <w:gridSpan w:val="2"/>
            <w:vAlign w:val="center"/>
          </w:tcPr>
          <w:p w:rsidR="008B2282" w:rsidRPr="007755BA" w:rsidRDefault="008B2282" w:rsidP="00383DF0">
            <w:pPr>
              <w:rPr>
                <w:rFonts w:ascii="Times New Roman" w:hAnsi="Times New Roman" w:cs="Times New Roman"/>
                <w:szCs w:val="24"/>
              </w:rPr>
            </w:pPr>
          </w:p>
        </w:tc>
        <w:tc>
          <w:tcPr>
            <w:tcW w:w="1933" w:type="pct"/>
            <w:vAlign w:val="center"/>
          </w:tcPr>
          <w:p w:rsidR="008B2282" w:rsidRPr="007755BA" w:rsidRDefault="008B2282" w:rsidP="00383DF0">
            <w:pPr>
              <w:rPr>
                <w:rFonts w:ascii="Times New Roman" w:hAnsi="Times New Roman" w:cs="Times New Roman"/>
                <w:szCs w:val="24"/>
              </w:rPr>
            </w:pPr>
          </w:p>
        </w:tc>
        <w:tc>
          <w:tcPr>
            <w:tcW w:w="1031" w:type="pct"/>
            <w:vAlign w:val="center"/>
          </w:tcPr>
          <w:p w:rsidR="008B2282" w:rsidRPr="007755BA" w:rsidRDefault="008B2282" w:rsidP="00383DF0">
            <w:pPr>
              <w:rPr>
                <w:rFonts w:ascii="Times New Roman" w:hAnsi="Times New Roman" w:cs="Times New Roman"/>
                <w:szCs w:val="24"/>
              </w:rPr>
            </w:pPr>
          </w:p>
        </w:tc>
      </w:tr>
      <w:tr w:rsidR="008B2282" w:rsidRPr="007755BA" w:rsidTr="00383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383DF0">
            <w:pPr>
              <w:pStyle w:val="aa"/>
              <w:numPr>
                <w:ilvl w:val="0"/>
                <w:numId w:val="4"/>
              </w:numPr>
              <w:jc w:val="both"/>
              <w:rPr>
                <w:rFonts w:ascii="Times New Roman" w:eastAsia="Calibri" w:hAnsi="Times New Roman" w:cs="Times New Roman"/>
                <w:bCs/>
                <w:szCs w:val="24"/>
              </w:rPr>
            </w:pPr>
          </w:p>
        </w:tc>
        <w:tc>
          <w:tcPr>
            <w:tcW w:w="876" w:type="pct"/>
            <w:vAlign w:val="center"/>
          </w:tcPr>
          <w:p w:rsidR="008B2282" w:rsidRPr="007755BA" w:rsidRDefault="008B2282" w:rsidP="00383DF0">
            <w:pPr>
              <w:rPr>
                <w:rFonts w:ascii="Times New Roman" w:hAnsi="Times New Roman" w:cs="Times New Roman"/>
                <w:szCs w:val="24"/>
              </w:rPr>
            </w:pPr>
          </w:p>
        </w:tc>
        <w:tc>
          <w:tcPr>
            <w:tcW w:w="971" w:type="pct"/>
            <w:gridSpan w:val="2"/>
            <w:vAlign w:val="center"/>
          </w:tcPr>
          <w:p w:rsidR="008B2282" w:rsidRPr="007755BA" w:rsidRDefault="008B2282" w:rsidP="00383DF0">
            <w:pPr>
              <w:rPr>
                <w:rFonts w:ascii="Times New Roman" w:hAnsi="Times New Roman" w:cs="Times New Roman"/>
                <w:szCs w:val="24"/>
              </w:rPr>
            </w:pPr>
          </w:p>
        </w:tc>
        <w:tc>
          <w:tcPr>
            <w:tcW w:w="1933" w:type="pct"/>
            <w:vAlign w:val="center"/>
          </w:tcPr>
          <w:p w:rsidR="008B2282" w:rsidRPr="007755BA" w:rsidRDefault="008B2282" w:rsidP="00383DF0">
            <w:pPr>
              <w:rPr>
                <w:rFonts w:ascii="Times New Roman" w:hAnsi="Times New Roman" w:cs="Times New Roman"/>
                <w:szCs w:val="24"/>
              </w:rPr>
            </w:pPr>
          </w:p>
        </w:tc>
        <w:tc>
          <w:tcPr>
            <w:tcW w:w="1031" w:type="pct"/>
            <w:vAlign w:val="center"/>
          </w:tcPr>
          <w:p w:rsidR="008B2282" w:rsidRPr="007755BA" w:rsidRDefault="008B2282" w:rsidP="00383DF0">
            <w:pPr>
              <w:rPr>
                <w:rFonts w:ascii="Times New Roman" w:hAnsi="Times New Roman" w:cs="Times New Roman"/>
                <w:szCs w:val="24"/>
              </w:rPr>
            </w:pPr>
          </w:p>
        </w:tc>
      </w:tr>
      <w:tr w:rsidR="008B2282" w:rsidRPr="007755BA" w:rsidTr="00383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6"/>
            <w:vAlign w:val="center"/>
          </w:tcPr>
          <w:p w:rsidR="008B2282" w:rsidRPr="007755BA" w:rsidRDefault="008B2282" w:rsidP="00383DF0">
            <w:pPr>
              <w:rPr>
                <w:rFonts w:ascii="Times New Roman" w:hAnsi="Times New Roman" w:cs="Times New Roman"/>
                <w:szCs w:val="24"/>
              </w:rPr>
            </w:pPr>
            <w:r w:rsidRPr="007755BA">
              <w:rPr>
                <w:rFonts w:ascii="Times New Roman" w:eastAsia="Calibri" w:hAnsi="Times New Roman" w:cs="Times New Roman"/>
                <w:b/>
                <w:bCs/>
                <w:szCs w:val="24"/>
              </w:rPr>
              <w:t>Опыт руководства выполнения НИОКР</w:t>
            </w:r>
          </w:p>
        </w:tc>
      </w:tr>
      <w:tr w:rsidR="008B2282" w:rsidRPr="007755BA" w:rsidTr="00383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93"/>
        </w:trPr>
        <w:tc>
          <w:tcPr>
            <w:tcW w:w="190" w:type="pct"/>
            <w:vAlign w:val="center"/>
          </w:tcPr>
          <w:p w:rsidR="008B2282" w:rsidRPr="007755BA" w:rsidRDefault="008B2282" w:rsidP="00383DF0">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w:t>
            </w:r>
          </w:p>
          <w:p w:rsidR="008B2282" w:rsidRPr="007755BA" w:rsidRDefault="008B2282" w:rsidP="00383DF0">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п/п</w:t>
            </w:r>
          </w:p>
        </w:tc>
        <w:tc>
          <w:tcPr>
            <w:tcW w:w="876" w:type="pct"/>
            <w:vAlign w:val="center"/>
          </w:tcPr>
          <w:p w:rsidR="008B2282" w:rsidRPr="007755BA" w:rsidRDefault="008B2282" w:rsidP="00383DF0">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Наименование проекта</w:t>
            </w:r>
          </w:p>
        </w:tc>
        <w:tc>
          <w:tcPr>
            <w:tcW w:w="971" w:type="pct"/>
            <w:gridSpan w:val="2"/>
            <w:vAlign w:val="center"/>
          </w:tcPr>
          <w:p w:rsidR="008B2282" w:rsidRPr="007755BA" w:rsidRDefault="008B2282" w:rsidP="00383DF0">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Заказчик</w:t>
            </w:r>
          </w:p>
        </w:tc>
        <w:tc>
          <w:tcPr>
            <w:tcW w:w="1933" w:type="pct"/>
            <w:vAlign w:val="center"/>
          </w:tcPr>
          <w:p w:rsidR="008B2282" w:rsidRPr="007755BA" w:rsidRDefault="008B2282" w:rsidP="00383DF0">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Направление проекта,</w:t>
            </w:r>
            <w:r w:rsidRPr="007755BA">
              <w:rPr>
                <w:rFonts w:ascii="Times New Roman" w:eastAsia="Calibri" w:hAnsi="Times New Roman" w:cs="Times New Roman"/>
                <w:bCs/>
                <w:szCs w:val="24"/>
              </w:rPr>
              <w:t xml:space="preserve"> краткое описание работы/ услуги, результат</w:t>
            </w:r>
          </w:p>
        </w:tc>
        <w:tc>
          <w:tcPr>
            <w:tcW w:w="1031" w:type="pct"/>
            <w:vAlign w:val="center"/>
          </w:tcPr>
          <w:p w:rsidR="008B2282" w:rsidRPr="007755BA" w:rsidRDefault="008B2282" w:rsidP="00383DF0">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Сроки реализации проекта</w:t>
            </w:r>
          </w:p>
        </w:tc>
      </w:tr>
      <w:tr w:rsidR="008B2282" w:rsidRPr="007755BA" w:rsidTr="00383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383DF0">
            <w:pPr>
              <w:pStyle w:val="aa"/>
              <w:numPr>
                <w:ilvl w:val="0"/>
                <w:numId w:val="5"/>
              </w:numPr>
              <w:jc w:val="both"/>
              <w:rPr>
                <w:rFonts w:ascii="Times New Roman" w:eastAsia="Calibri" w:hAnsi="Times New Roman" w:cs="Times New Roman"/>
                <w:bCs/>
                <w:szCs w:val="24"/>
              </w:rPr>
            </w:pPr>
          </w:p>
        </w:tc>
        <w:tc>
          <w:tcPr>
            <w:tcW w:w="876" w:type="pct"/>
            <w:vAlign w:val="center"/>
          </w:tcPr>
          <w:p w:rsidR="008B2282" w:rsidRPr="007755BA" w:rsidRDefault="008B2282" w:rsidP="00383DF0">
            <w:pPr>
              <w:rPr>
                <w:rFonts w:ascii="Times New Roman" w:hAnsi="Times New Roman" w:cs="Times New Roman"/>
                <w:szCs w:val="24"/>
              </w:rPr>
            </w:pPr>
          </w:p>
        </w:tc>
        <w:tc>
          <w:tcPr>
            <w:tcW w:w="971" w:type="pct"/>
            <w:gridSpan w:val="2"/>
            <w:vAlign w:val="center"/>
          </w:tcPr>
          <w:p w:rsidR="008B2282" w:rsidRPr="007755BA" w:rsidRDefault="008B2282" w:rsidP="00383DF0">
            <w:pPr>
              <w:rPr>
                <w:rFonts w:ascii="Times New Roman" w:hAnsi="Times New Roman" w:cs="Times New Roman"/>
                <w:szCs w:val="24"/>
              </w:rPr>
            </w:pPr>
          </w:p>
        </w:tc>
        <w:tc>
          <w:tcPr>
            <w:tcW w:w="1933" w:type="pct"/>
            <w:vAlign w:val="center"/>
          </w:tcPr>
          <w:p w:rsidR="008B2282" w:rsidRPr="007755BA" w:rsidRDefault="008B2282" w:rsidP="00383DF0">
            <w:pPr>
              <w:rPr>
                <w:rFonts w:ascii="Times New Roman" w:hAnsi="Times New Roman" w:cs="Times New Roman"/>
                <w:szCs w:val="24"/>
              </w:rPr>
            </w:pPr>
          </w:p>
        </w:tc>
        <w:tc>
          <w:tcPr>
            <w:tcW w:w="1031" w:type="pct"/>
            <w:vAlign w:val="center"/>
          </w:tcPr>
          <w:p w:rsidR="008B2282" w:rsidRPr="007755BA" w:rsidRDefault="008B2282" w:rsidP="00383DF0">
            <w:pPr>
              <w:rPr>
                <w:rFonts w:ascii="Times New Roman" w:hAnsi="Times New Roman" w:cs="Times New Roman"/>
                <w:szCs w:val="24"/>
              </w:rPr>
            </w:pPr>
          </w:p>
        </w:tc>
      </w:tr>
      <w:tr w:rsidR="008B2282" w:rsidRPr="007755BA" w:rsidTr="00383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383DF0">
            <w:pPr>
              <w:pStyle w:val="aa"/>
              <w:numPr>
                <w:ilvl w:val="0"/>
                <w:numId w:val="5"/>
              </w:numPr>
              <w:jc w:val="both"/>
              <w:rPr>
                <w:rFonts w:ascii="Times New Roman" w:eastAsia="Calibri" w:hAnsi="Times New Roman" w:cs="Times New Roman"/>
                <w:bCs/>
                <w:szCs w:val="24"/>
              </w:rPr>
            </w:pPr>
          </w:p>
        </w:tc>
        <w:tc>
          <w:tcPr>
            <w:tcW w:w="876" w:type="pct"/>
            <w:vAlign w:val="center"/>
          </w:tcPr>
          <w:p w:rsidR="008B2282" w:rsidRPr="007755BA" w:rsidRDefault="008B2282" w:rsidP="00383DF0">
            <w:pPr>
              <w:rPr>
                <w:rFonts w:ascii="Times New Roman" w:hAnsi="Times New Roman" w:cs="Times New Roman"/>
                <w:szCs w:val="24"/>
              </w:rPr>
            </w:pPr>
          </w:p>
        </w:tc>
        <w:tc>
          <w:tcPr>
            <w:tcW w:w="971" w:type="pct"/>
            <w:gridSpan w:val="2"/>
            <w:vAlign w:val="center"/>
          </w:tcPr>
          <w:p w:rsidR="008B2282" w:rsidRPr="007755BA" w:rsidRDefault="008B2282" w:rsidP="00383DF0">
            <w:pPr>
              <w:rPr>
                <w:rFonts w:ascii="Times New Roman" w:hAnsi="Times New Roman" w:cs="Times New Roman"/>
                <w:szCs w:val="24"/>
              </w:rPr>
            </w:pPr>
          </w:p>
        </w:tc>
        <w:tc>
          <w:tcPr>
            <w:tcW w:w="1933" w:type="pct"/>
            <w:vAlign w:val="center"/>
          </w:tcPr>
          <w:p w:rsidR="008B2282" w:rsidRPr="007755BA" w:rsidRDefault="008B2282" w:rsidP="00383DF0">
            <w:pPr>
              <w:rPr>
                <w:rFonts w:ascii="Times New Roman" w:hAnsi="Times New Roman" w:cs="Times New Roman"/>
                <w:szCs w:val="24"/>
              </w:rPr>
            </w:pPr>
          </w:p>
        </w:tc>
        <w:tc>
          <w:tcPr>
            <w:tcW w:w="1031" w:type="pct"/>
            <w:vAlign w:val="center"/>
          </w:tcPr>
          <w:p w:rsidR="008B2282" w:rsidRPr="007755BA" w:rsidRDefault="008B2282" w:rsidP="00383DF0">
            <w:pPr>
              <w:rPr>
                <w:rFonts w:ascii="Times New Roman" w:hAnsi="Times New Roman" w:cs="Times New Roman"/>
                <w:szCs w:val="24"/>
              </w:rPr>
            </w:pPr>
          </w:p>
        </w:tc>
      </w:tr>
    </w:tbl>
    <w:p w:rsidR="008B2282" w:rsidRDefault="008B2282" w:rsidP="007755BA">
      <w:pPr>
        <w:jc w:val="both"/>
        <w:rPr>
          <w:rFonts w:ascii="Times New Roman" w:eastAsia="Calibri" w:hAnsi="Times New Roman" w:cs="Times New Roman"/>
          <w:i/>
          <w:sz w:val="28"/>
          <w:szCs w:val="28"/>
        </w:rPr>
      </w:pPr>
    </w:p>
    <w:p w:rsidR="008B2282" w:rsidRDefault="008B2282" w:rsidP="007755BA">
      <w:pPr>
        <w:jc w:val="both"/>
        <w:rPr>
          <w:rFonts w:ascii="Times New Roman" w:eastAsia="Calibri" w:hAnsi="Times New Roman" w:cs="Times New Roman"/>
          <w:i/>
          <w:sz w:val="28"/>
          <w:szCs w:val="28"/>
        </w:rPr>
      </w:pPr>
    </w:p>
    <w:p w:rsidR="007755BA" w:rsidRPr="0005523F" w:rsidRDefault="008B2282" w:rsidP="00B12005">
      <w:pPr>
        <w:jc w:val="right"/>
        <w:rPr>
          <w:rFonts w:ascii="Times New Roman" w:hAnsi="Times New Roman" w:cs="Times New Roman"/>
          <w:i/>
          <w:sz w:val="28"/>
          <w:szCs w:val="28"/>
        </w:rPr>
      </w:pPr>
      <w:r>
        <w:rPr>
          <w:rFonts w:ascii="Times New Roman" w:hAnsi="Times New Roman" w:cs="Times New Roman"/>
          <w:i/>
          <w:sz w:val="28"/>
          <w:szCs w:val="28"/>
        </w:rPr>
        <w:lastRenderedPageBreak/>
        <w:t>Ф</w:t>
      </w:r>
      <w:r w:rsidR="005D6751">
        <w:rPr>
          <w:rFonts w:ascii="Times New Roman" w:hAnsi="Times New Roman" w:cs="Times New Roman"/>
          <w:i/>
          <w:sz w:val="28"/>
          <w:szCs w:val="28"/>
        </w:rPr>
        <w:t>орма 8</w:t>
      </w:r>
    </w:p>
    <w:p w:rsidR="007755BA" w:rsidRPr="00D51E39" w:rsidRDefault="007755BA" w:rsidP="007755BA">
      <w:pPr>
        <w:jc w:val="center"/>
        <w:rPr>
          <w:rFonts w:ascii="Times New Roman" w:hAnsi="Times New Roman" w:cs="Times New Roman"/>
          <w:sz w:val="28"/>
          <w:szCs w:val="28"/>
        </w:rPr>
      </w:pPr>
      <w:r w:rsidRPr="00D51E39">
        <w:rPr>
          <w:rFonts w:ascii="Times New Roman" w:hAnsi="Times New Roman" w:cs="Times New Roman"/>
          <w:sz w:val="28"/>
          <w:szCs w:val="28"/>
        </w:rPr>
        <w:t>Информация о потребностях в персонале требуемой квалификации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6361"/>
        <w:gridCol w:w="1325"/>
        <w:gridCol w:w="1117"/>
        <w:gridCol w:w="1117"/>
        <w:gridCol w:w="1117"/>
        <w:gridCol w:w="1117"/>
        <w:gridCol w:w="1117"/>
      </w:tblGrid>
      <w:tr w:rsidR="005D6751" w:rsidRPr="00D70D67" w:rsidTr="005D6751">
        <w:trPr>
          <w:trHeight w:val="20"/>
        </w:trPr>
        <w:tc>
          <w:tcPr>
            <w:tcW w:w="0" w:type="auto"/>
            <w:vMerge w:val="restart"/>
            <w:shd w:val="clear" w:color="auto" w:fill="auto"/>
            <w:vAlign w:val="center"/>
          </w:tcPr>
          <w:p w:rsidR="005D6751" w:rsidRPr="00D70D67" w:rsidRDefault="005D6751" w:rsidP="00383DF0">
            <w:pPr>
              <w:jc w:val="center"/>
              <w:rPr>
                <w:rFonts w:ascii="Times New Roman" w:eastAsia="Calibri" w:hAnsi="Times New Roman" w:cs="Times New Roman"/>
                <w:b/>
                <w:szCs w:val="28"/>
              </w:rPr>
            </w:pPr>
            <w:r w:rsidRPr="00D70D67">
              <w:rPr>
                <w:rFonts w:ascii="Times New Roman" w:eastAsia="Calibri" w:hAnsi="Times New Roman" w:cs="Times New Roman"/>
                <w:b/>
                <w:szCs w:val="28"/>
              </w:rPr>
              <w:t>№ п/п</w:t>
            </w:r>
          </w:p>
        </w:tc>
        <w:tc>
          <w:tcPr>
            <w:tcW w:w="6361" w:type="dxa"/>
            <w:vMerge w:val="restart"/>
            <w:shd w:val="clear" w:color="auto" w:fill="auto"/>
            <w:vAlign w:val="center"/>
          </w:tcPr>
          <w:p w:rsidR="005D6751" w:rsidRPr="00D70D67" w:rsidRDefault="005D6751" w:rsidP="00383DF0">
            <w:pPr>
              <w:jc w:val="center"/>
              <w:rPr>
                <w:rFonts w:ascii="Times New Roman" w:eastAsia="Calibri" w:hAnsi="Times New Roman" w:cs="Times New Roman"/>
                <w:b/>
                <w:szCs w:val="28"/>
              </w:rPr>
            </w:pPr>
            <w:r w:rsidRPr="00D70D67">
              <w:rPr>
                <w:rFonts w:ascii="Times New Roman" w:eastAsia="Calibri" w:hAnsi="Times New Roman" w:cs="Times New Roman"/>
                <w:b/>
                <w:szCs w:val="28"/>
              </w:rPr>
              <w:t>Наименование показателя</w:t>
            </w:r>
          </w:p>
        </w:tc>
        <w:tc>
          <w:tcPr>
            <w:tcW w:w="1325" w:type="dxa"/>
            <w:vMerge w:val="restart"/>
            <w:vAlign w:val="center"/>
          </w:tcPr>
          <w:p w:rsidR="005D6751" w:rsidRPr="00D70D67" w:rsidRDefault="005D6751" w:rsidP="00383DF0">
            <w:pPr>
              <w:jc w:val="center"/>
              <w:rPr>
                <w:rFonts w:ascii="Times New Roman" w:eastAsia="Calibri" w:hAnsi="Times New Roman" w:cs="Times New Roman"/>
                <w:b/>
                <w:szCs w:val="28"/>
              </w:rPr>
            </w:pPr>
            <w:r w:rsidRPr="00D70D67">
              <w:rPr>
                <w:rFonts w:ascii="Times New Roman" w:eastAsia="Calibri" w:hAnsi="Times New Roman" w:cs="Times New Roman"/>
                <w:b/>
                <w:szCs w:val="28"/>
              </w:rPr>
              <w:t>Ед. изм.</w:t>
            </w:r>
          </w:p>
        </w:tc>
        <w:tc>
          <w:tcPr>
            <w:tcW w:w="5585" w:type="dxa"/>
            <w:gridSpan w:val="5"/>
          </w:tcPr>
          <w:p w:rsidR="005D6751" w:rsidRPr="00D70D67" w:rsidRDefault="005D6751" w:rsidP="00383DF0">
            <w:pPr>
              <w:jc w:val="center"/>
              <w:rPr>
                <w:rFonts w:ascii="Times New Roman" w:eastAsia="Calibri" w:hAnsi="Times New Roman" w:cs="Times New Roman"/>
                <w:b/>
                <w:szCs w:val="28"/>
              </w:rPr>
            </w:pPr>
            <w:r w:rsidRPr="00D70D67">
              <w:rPr>
                <w:rFonts w:ascii="Times New Roman" w:eastAsia="Calibri" w:hAnsi="Times New Roman" w:cs="Times New Roman"/>
                <w:b/>
                <w:szCs w:val="28"/>
              </w:rPr>
              <w:t>План</w:t>
            </w:r>
          </w:p>
        </w:tc>
      </w:tr>
      <w:tr w:rsidR="005D6751" w:rsidRPr="00D70D67" w:rsidTr="0034666D">
        <w:trPr>
          <w:trHeight w:val="20"/>
        </w:trPr>
        <w:tc>
          <w:tcPr>
            <w:tcW w:w="0" w:type="auto"/>
            <w:vMerge/>
            <w:shd w:val="clear" w:color="auto" w:fill="auto"/>
            <w:vAlign w:val="center"/>
          </w:tcPr>
          <w:p w:rsidR="005D6751" w:rsidRPr="00D70D67" w:rsidRDefault="005D6751" w:rsidP="005D6751">
            <w:pPr>
              <w:jc w:val="center"/>
              <w:rPr>
                <w:rFonts w:ascii="Times New Roman" w:eastAsia="Calibri" w:hAnsi="Times New Roman" w:cs="Times New Roman"/>
                <w:b/>
                <w:szCs w:val="28"/>
              </w:rPr>
            </w:pPr>
          </w:p>
        </w:tc>
        <w:tc>
          <w:tcPr>
            <w:tcW w:w="6361" w:type="dxa"/>
            <w:vMerge/>
            <w:shd w:val="clear" w:color="auto" w:fill="auto"/>
            <w:vAlign w:val="center"/>
          </w:tcPr>
          <w:p w:rsidR="005D6751" w:rsidRPr="00D70D67" w:rsidRDefault="005D6751" w:rsidP="005D6751">
            <w:pPr>
              <w:jc w:val="center"/>
              <w:rPr>
                <w:rFonts w:ascii="Times New Roman" w:eastAsia="Calibri" w:hAnsi="Times New Roman" w:cs="Times New Roman"/>
                <w:b/>
                <w:szCs w:val="28"/>
              </w:rPr>
            </w:pPr>
          </w:p>
        </w:tc>
        <w:tc>
          <w:tcPr>
            <w:tcW w:w="1325" w:type="dxa"/>
            <w:vMerge/>
          </w:tcPr>
          <w:p w:rsidR="005D6751" w:rsidRPr="00D70D67" w:rsidRDefault="005D6751" w:rsidP="005D6751">
            <w:pPr>
              <w:jc w:val="center"/>
              <w:rPr>
                <w:rFonts w:ascii="Times New Roman" w:eastAsia="Calibri" w:hAnsi="Times New Roman" w:cs="Times New Roman"/>
                <w:b/>
                <w:szCs w:val="28"/>
              </w:rPr>
            </w:pPr>
          </w:p>
        </w:tc>
        <w:tc>
          <w:tcPr>
            <w:tcW w:w="1117" w:type="dxa"/>
            <w:shd w:val="clear" w:color="auto" w:fill="auto"/>
            <w:vAlign w:val="center"/>
          </w:tcPr>
          <w:p w:rsidR="005D6751" w:rsidRPr="00D70D67" w:rsidRDefault="005D6751" w:rsidP="005D6751">
            <w:pPr>
              <w:jc w:val="center"/>
              <w:rPr>
                <w:rFonts w:ascii="Times New Roman" w:hAnsi="Times New Roman" w:cs="Times New Roman"/>
                <w:b/>
                <w:szCs w:val="28"/>
              </w:rPr>
            </w:pPr>
            <w:r w:rsidRPr="00D70D67">
              <w:rPr>
                <w:rFonts w:ascii="Times New Roman" w:hAnsi="Times New Roman" w:cs="Times New Roman"/>
                <w:b/>
                <w:szCs w:val="28"/>
              </w:rPr>
              <w:t>20</w:t>
            </w:r>
            <w:r>
              <w:rPr>
                <w:rFonts w:ascii="Times New Roman" w:hAnsi="Times New Roman" w:cs="Times New Roman"/>
                <w:b/>
                <w:szCs w:val="28"/>
              </w:rPr>
              <w:t>25 г.</w:t>
            </w:r>
          </w:p>
        </w:tc>
        <w:tc>
          <w:tcPr>
            <w:tcW w:w="1117" w:type="dxa"/>
            <w:shd w:val="clear" w:color="auto" w:fill="auto"/>
            <w:vAlign w:val="center"/>
          </w:tcPr>
          <w:p w:rsidR="005D6751" w:rsidRPr="00D70D67" w:rsidRDefault="005D6751" w:rsidP="005D6751">
            <w:pPr>
              <w:jc w:val="center"/>
              <w:rPr>
                <w:rFonts w:ascii="Times New Roman" w:hAnsi="Times New Roman" w:cs="Times New Roman"/>
                <w:b/>
                <w:szCs w:val="28"/>
              </w:rPr>
            </w:pPr>
            <w:r w:rsidRPr="00D70D67">
              <w:rPr>
                <w:rFonts w:ascii="Times New Roman" w:hAnsi="Times New Roman" w:cs="Times New Roman"/>
                <w:b/>
                <w:szCs w:val="28"/>
              </w:rPr>
              <w:t>20</w:t>
            </w:r>
            <w:r>
              <w:rPr>
                <w:rFonts w:ascii="Times New Roman" w:hAnsi="Times New Roman" w:cs="Times New Roman"/>
                <w:b/>
                <w:szCs w:val="28"/>
              </w:rPr>
              <w:t>26 г.</w:t>
            </w:r>
          </w:p>
        </w:tc>
        <w:tc>
          <w:tcPr>
            <w:tcW w:w="1117" w:type="dxa"/>
            <w:vAlign w:val="center"/>
          </w:tcPr>
          <w:p w:rsidR="005D6751" w:rsidRPr="00D70D67" w:rsidRDefault="005D6751" w:rsidP="005D6751">
            <w:pPr>
              <w:jc w:val="center"/>
              <w:rPr>
                <w:rFonts w:ascii="Times New Roman" w:hAnsi="Times New Roman" w:cs="Times New Roman"/>
                <w:b/>
                <w:szCs w:val="28"/>
              </w:rPr>
            </w:pPr>
            <w:r w:rsidRPr="00D70D67">
              <w:rPr>
                <w:rFonts w:ascii="Times New Roman" w:hAnsi="Times New Roman" w:cs="Times New Roman"/>
                <w:b/>
                <w:szCs w:val="28"/>
              </w:rPr>
              <w:t>20</w:t>
            </w:r>
            <w:r>
              <w:rPr>
                <w:rFonts w:ascii="Times New Roman" w:hAnsi="Times New Roman" w:cs="Times New Roman"/>
                <w:b/>
                <w:szCs w:val="28"/>
              </w:rPr>
              <w:t>27 г.</w:t>
            </w:r>
          </w:p>
        </w:tc>
        <w:tc>
          <w:tcPr>
            <w:tcW w:w="1117" w:type="dxa"/>
            <w:vAlign w:val="center"/>
          </w:tcPr>
          <w:p w:rsidR="005D6751" w:rsidRPr="00D70D67" w:rsidRDefault="005D6751" w:rsidP="005D6751">
            <w:pPr>
              <w:jc w:val="center"/>
              <w:rPr>
                <w:rFonts w:ascii="Times New Roman" w:hAnsi="Times New Roman" w:cs="Times New Roman"/>
                <w:b/>
                <w:szCs w:val="28"/>
              </w:rPr>
            </w:pPr>
            <w:r w:rsidRPr="00D70D67">
              <w:rPr>
                <w:rFonts w:ascii="Times New Roman" w:hAnsi="Times New Roman" w:cs="Times New Roman"/>
                <w:b/>
                <w:szCs w:val="28"/>
              </w:rPr>
              <w:t>20</w:t>
            </w:r>
            <w:r>
              <w:rPr>
                <w:rFonts w:ascii="Times New Roman" w:hAnsi="Times New Roman" w:cs="Times New Roman"/>
                <w:b/>
                <w:szCs w:val="28"/>
              </w:rPr>
              <w:t>28 г.</w:t>
            </w:r>
          </w:p>
        </w:tc>
        <w:tc>
          <w:tcPr>
            <w:tcW w:w="1117" w:type="dxa"/>
          </w:tcPr>
          <w:p w:rsidR="005D6751" w:rsidRPr="00D70D67" w:rsidRDefault="005D6751" w:rsidP="005D6751">
            <w:pPr>
              <w:jc w:val="center"/>
              <w:rPr>
                <w:rFonts w:ascii="Times New Roman" w:hAnsi="Times New Roman" w:cs="Times New Roman"/>
                <w:b/>
                <w:szCs w:val="28"/>
              </w:rPr>
            </w:pPr>
            <w:r>
              <w:rPr>
                <w:rFonts w:ascii="Times New Roman" w:hAnsi="Times New Roman" w:cs="Times New Roman"/>
                <w:b/>
                <w:szCs w:val="28"/>
              </w:rPr>
              <w:t xml:space="preserve">Итого </w:t>
            </w:r>
            <w:r>
              <w:rPr>
                <w:rFonts w:ascii="Times New Roman" w:hAnsi="Times New Roman" w:cs="Times New Roman"/>
                <w:b/>
                <w:szCs w:val="28"/>
              </w:rPr>
              <w:br/>
            </w:r>
            <w:r w:rsidRPr="00D70D67">
              <w:rPr>
                <w:rFonts w:ascii="Times New Roman" w:hAnsi="Times New Roman" w:cs="Times New Roman"/>
                <w:b/>
                <w:szCs w:val="28"/>
              </w:rPr>
              <w:t>за 202</w:t>
            </w:r>
            <w:r>
              <w:rPr>
                <w:rFonts w:ascii="Times New Roman" w:hAnsi="Times New Roman" w:cs="Times New Roman"/>
                <w:b/>
                <w:szCs w:val="28"/>
              </w:rPr>
              <w:t>5-2028</w:t>
            </w:r>
            <w:r w:rsidRPr="00D70D67">
              <w:rPr>
                <w:rFonts w:ascii="Times New Roman" w:hAnsi="Times New Roman" w:cs="Times New Roman"/>
                <w:b/>
                <w:szCs w:val="28"/>
              </w:rPr>
              <w:t> гг.</w:t>
            </w:r>
          </w:p>
        </w:tc>
      </w:tr>
      <w:tr w:rsidR="005D6751" w:rsidRPr="00D70D67" w:rsidTr="005D67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numPr>
                <w:ilvl w:val="0"/>
                <w:numId w:val="7"/>
              </w:numPr>
              <w:spacing w:after="0" w:line="240" w:lineRule="auto"/>
              <w:jc w:val="both"/>
              <w:rPr>
                <w:rFonts w:ascii="Times New Roman" w:eastAsia="Calibri" w:hAnsi="Times New Roman" w:cs="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804457" w:rsidP="00383DF0">
            <w:pPr>
              <w:jc w:val="both"/>
              <w:rPr>
                <w:rFonts w:ascii="Times New Roman" w:eastAsia="Calibri" w:hAnsi="Times New Roman" w:cs="Times New Roman"/>
                <w:szCs w:val="28"/>
              </w:rPr>
            </w:pPr>
            <w:r>
              <w:rPr>
                <w:rFonts w:ascii="Times New Roman" w:eastAsia="Calibri" w:hAnsi="Times New Roman" w:cs="Times New Roman"/>
                <w:szCs w:val="28"/>
              </w:rPr>
              <w:t>Количество штатных работников Ц</w:t>
            </w:r>
            <w:r w:rsidR="005D6751" w:rsidRPr="00D70D67">
              <w:rPr>
                <w:rFonts w:ascii="Times New Roman" w:eastAsia="Calibri" w:hAnsi="Times New Roman" w:cs="Times New Roman"/>
                <w:szCs w:val="28"/>
              </w:rPr>
              <w:t>ентра, в т. ч.:</w:t>
            </w:r>
          </w:p>
        </w:tc>
        <w:tc>
          <w:tcPr>
            <w:tcW w:w="1325"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r>
      <w:tr w:rsidR="005D6751" w:rsidRPr="00D70D67" w:rsidTr="005D67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numPr>
                <w:ilvl w:val="1"/>
                <w:numId w:val="8"/>
              </w:numPr>
              <w:spacing w:after="0" w:line="240" w:lineRule="auto"/>
              <w:ind w:left="113" w:firstLine="0"/>
              <w:jc w:val="both"/>
              <w:rPr>
                <w:rFonts w:ascii="Times New Roman" w:eastAsia="Calibri" w:hAnsi="Times New Roman" w:cs="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r w:rsidRPr="00D70D67">
              <w:rPr>
                <w:rFonts w:ascii="Times New Roman" w:eastAsia="Calibri" w:hAnsi="Times New Roman" w:cs="Times New Roman"/>
                <w:szCs w:val="28"/>
              </w:rPr>
              <w:t>административно-управленческий персонал</w:t>
            </w:r>
          </w:p>
        </w:tc>
        <w:tc>
          <w:tcPr>
            <w:tcW w:w="1325"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r>
      <w:tr w:rsidR="005D6751" w:rsidRPr="00D70D67" w:rsidTr="005D67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numPr>
                <w:ilvl w:val="1"/>
                <w:numId w:val="8"/>
              </w:numPr>
              <w:spacing w:after="0" w:line="240" w:lineRule="auto"/>
              <w:ind w:left="113" w:firstLine="0"/>
              <w:jc w:val="both"/>
              <w:rPr>
                <w:rFonts w:ascii="Times New Roman" w:eastAsia="Calibri" w:hAnsi="Times New Roman" w:cs="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r w:rsidRPr="00D70D67">
              <w:rPr>
                <w:rFonts w:ascii="Times New Roman" w:eastAsia="Calibri" w:hAnsi="Times New Roman" w:cs="Times New Roman"/>
                <w:szCs w:val="28"/>
              </w:rPr>
              <w:t>основной персонал</w:t>
            </w:r>
          </w:p>
        </w:tc>
        <w:tc>
          <w:tcPr>
            <w:tcW w:w="1325"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r>
      <w:tr w:rsidR="005D6751" w:rsidRPr="00D70D67" w:rsidTr="005D67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numPr>
                <w:ilvl w:val="1"/>
                <w:numId w:val="8"/>
              </w:numPr>
              <w:spacing w:after="0" w:line="240" w:lineRule="auto"/>
              <w:ind w:left="113" w:firstLine="0"/>
              <w:jc w:val="both"/>
              <w:rPr>
                <w:rFonts w:ascii="Times New Roman" w:eastAsia="Calibri" w:hAnsi="Times New Roman" w:cs="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r w:rsidRPr="00D70D67">
              <w:rPr>
                <w:rFonts w:ascii="Times New Roman" w:eastAsia="Calibri" w:hAnsi="Times New Roman" w:cs="Times New Roman"/>
                <w:szCs w:val="28"/>
              </w:rPr>
              <w:t>обслуживающий персонал</w:t>
            </w:r>
          </w:p>
        </w:tc>
        <w:tc>
          <w:tcPr>
            <w:tcW w:w="1325"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r>
      <w:tr w:rsidR="005D6751" w:rsidRPr="00D70D67" w:rsidTr="005D67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numPr>
                <w:ilvl w:val="1"/>
                <w:numId w:val="8"/>
              </w:numPr>
              <w:spacing w:after="0" w:line="240" w:lineRule="auto"/>
              <w:ind w:left="113" w:firstLine="0"/>
              <w:jc w:val="both"/>
              <w:rPr>
                <w:rFonts w:ascii="Times New Roman" w:eastAsia="Calibri" w:hAnsi="Times New Roman" w:cs="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r w:rsidRPr="00D70D67">
              <w:rPr>
                <w:rFonts w:ascii="Times New Roman" w:eastAsia="Calibri" w:hAnsi="Times New Roman" w:cs="Times New Roman"/>
                <w:szCs w:val="28"/>
              </w:rPr>
              <w:t>прочий персонал</w:t>
            </w:r>
          </w:p>
        </w:tc>
        <w:tc>
          <w:tcPr>
            <w:tcW w:w="1325"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r>
      <w:tr w:rsidR="005D6751" w:rsidRPr="00D70D67" w:rsidTr="005D6751">
        <w:trPr>
          <w:trHeight w:val="20"/>
        </w:trPr>
        <w:tc>
          <w:tcPr>
            <w:tcW w:w="0" w:type="auto"/>
            <w:shd w:val="clear" w:color="auto" w:fill="auto"/>
          </w:tcPr>
          <w:p w:rsidR="005D6751" w:rsidRPr="00D70D67" w:rsidRDefault="005D6751" w:rsidP="00383DF0">
            <w:pPr>
              <w:numPr>
                <w:ilvl w:val="0"/>
                <w:numId w:val="7"/>
              </w:numPr>
              <w:spacing w:after="0" w:line="240" w:lineRule="auto"/>
              <w:jc w:val="both"/>
              <w:rPr>
                <w:rFonts w:ascii="Times New Roman" w:eastAsia="Calibri" w:hAnsi="Times New Roman" w:cs="Times New Roman"/>
                <w:szCs w:val="28"/>
              </w:rPr>
            </w:pPr>
          </w:p>
        </w:tc>
        <w:tc>
          <w:tcPr>
            <w:tcW w:w="6361" w:type="dxa"/>
            <w:shd w:val="clear" w:color="auto" w:fill="auto"/>
          </w:tcPr>
          <w:p w:rsidR="005D6751" w:rsidRPr="00D70D67" w:rsidRDefault="005D6751" w:rsidP="00383DF0">
            <w:pPr>
              <w:jc w:val="both"/>
              <w:rPr>
                <w:rFonts w:ascii="Times New Roman" w:eastAsia="Calibri" w:hAnsi="Times New Roman" w:cs="Times New Roman"/>
                <w:szCs w:val="28"/>
              </w:rPr>
            </w:pPr>
            <w:r w:rsidRPr="00D70D67">
              <w:rPr>
                <w:rFonts w:ascii="Times New Roman" w:eastAsia="Calibri" w:hAnsi="Times New Roman" w:cs="Times New Roman"/>
                <w:szCs w:val="28"/>
              </w:rPr>
              <w:t xml:space="preserve">Фонд оплаты труда сотрудников </w:t>
            </w:r>
            <w:r w:rsidR="00804457">
              <w:rPr>
                <w:rFonts w:ascii="Times New Roman" w:eastAsia="Calibri" w:hAnsi="Times New Roman" w:cs="Times New Roman"/>
                <w:szCs w:val="28"/>
              </w:rPr>
              <w:t>Ц</w:t>
            </w:r>
            <w:r w:rsidRPr="00D70D67">
              <w:rPr>
                <w:rFonts w:ascii="Times New Roman" w:eastAsia="Calibri" w:hAnsi="Times New Roman" w:cs="Times New Roman"/>
                <w:szCs w:val="28"/>
              </w:rPr>
              <w:t>ентра</w:t>
            </w:r>
          </w:p>
        </w:tc>
        <w:tc>
          <w:tcPr>
            <w:tcW w:w="1325" w:type="dxa"/>
            <w:shd w:val="clear" w:color="auto" w:fill="auto"/>
          </w:tcPr>
          <w:p w:rsidR="005D6751" w:rsidRPr="00D70D67" w:rsidRDefault="005D6751" w:rsidP="00383DF0">
            <w:pPr>
              <w:jc w:val="center"/>
              <w:rPr>
                <w:rFonts w:ascii="Times New Roman" w:eastAsia="Calibri" w:hAnsi="Times New Roman" w:cs="Times New Roman"/>
                <w:szCs w:val="28"/>
              </w:rPr>
            </w:pPr>
            <w:r w:rsidRPr="00D70D67">
              <w:rPr>
                <w:rFonts w:ascii="Times New Roman" w:eastAsia="Calibri" w:hAnsi="Times New Roman" w:cs="Times New Roman"/>
                <w:szCs w:val="28"/>
              </w:rPr>
              <w:t>тыс. рублей</w:t>
            </w: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r>
      <w:tr w:rsidR="005D6751" w:rsidRPr="00D70D67" w:rsidTr="005D6751">
        <w:trPr>
          <w:trHeight w:val="20"/>
        </w:trPr>
        <w:tc>
          <w:tcPr>
            <w:tcW w:w="0" w:type="auto"/>
            <w:shd w:val="clear" w:color="auto" w:fill="auto"/>
          </w:tcPr>
          <w:p w:rsidR="005D6751" w:rsidRPr="00D70D67" w:rsidRDefault="005D6751" w:rsidP="00383DF0">
            <w:pPr>
              <w:numPr>
                <w:ilvl w:val="0"/>
                <w:numId w:val="7"/>
              </w:numPr>
              <w:spacing w:after="0" w:line="240" w:lineRule="auto"/>
              <w:jc w:val="both"/>
              <w:rPr>
                <w:rFonts w:ascii="Times New Roman" w:eastAsia="Calibri" w:hAnsi="Times New Roman" w:cs="Times New Roman"/>
                <w:szCs w:val="28"/>
              </w:rPr>
            </w:pPr>
          </w:p>
        </w:tc>
        <w:tc>
          <w:tcPr>
            <w:tcW w:w="6361" w:type="dxa"/>
            <w:shd w:val="clear" w:color="auto" w:fill="auto"/>
          </w:tcPr>
          <w:p w:rsidR="005D6751" w:rsidRPr="00D70D67" w:rsidRDefault="00804457" w:rsidP="00383DF0">
            <w:pPr>
              <w:jc w:val="both"/>
              <w:rPr>
                <w:rFonts w:ascii="Times New Roman" w:eastAsia="Calibri" w:hAnsi="Times New Roman" w:cs="Times New Roman"/>
                <w:szCs w:val="28"/>
              </w:rPr>
            </w:pPr>
            <w:r>
              <w:rPr>
                <w:rFonts w:ascii="Times New Roman" w:eastAsia="Calibri" w:hAnsi="Times New Roman" w:cs="Times New Roman"/>
                <w:szCs w:val="28"/>
              </w:rPr>
              <w:t>Численность сотрудников Ц</w:t>
            </w:r>
            <w:r w:rsidR="005D6751" w:rsidRPr="00D70D67">
              <w:rPr>
                <w:rFonts w:ascii="Times New Roman" w:eastAsia="Calibri" w:hAnsi="Times New Roman" w:cs="Times New Roman"/>
                <w:szCs w:val="28"/>
              </w:rPr>
              <w:t>ентра, имеющих высшее образование</w:t>
            </w:r>
          </w:p>
        </w:tc>
        <w:tc>
          <w:tcPr>
            <w:tcW w:w="1325" w:type="dxa"/>
          </w:tcPr>
          <w:p w:rsidR="005D6751" w:rsidRPr="00D70D67" w:rsidRDefault="005D6751" w:rsidP="00383DF0">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r>
      <w:tr w:rsidR="005D6751" w:rsidRPr="00D70D67" w:rsidTr="005D6751">
        <w:trPr>
          <w:trHeight w:val="20"/>
        </w:trPr>
        <w:tc>
          <w:tcPr>
            <w:tcW w:w="0" w:type="auto"/>
            <w:shd w:val="clear" w:color="auto" w:fill="auto"/>
          </w:tcPr>
          <w:p w:rsidR="005D6751" w:rsidRPr="00D70D67" w:rsidRDefault="005D6751" w:rsidP="00383DF0">
            <w:pPr>
              <w:numPr>
                <w:ilvl w:val="0"/>
                <w:numId w:val="7"/>
              </w:numPr>
              <w:spacing w:after="0" w:line="240" w:lineRule="auto"/>
              <w:jc w:val="both"/>
              <w:rPr>
                <w:rFonts w:ascii="Times New Roman" w:eastAsia="Calibri" w:hAnsi="Times New Roman" w:cs="Times New Roman"/>
                <w:szCs w:val="28"/>
              </w:rPr>
            </w:pPr>
          </w:p>
        </w:tc>
        <w:tc>
          <w:tcPr>
            <w:tcW w:w="6361" w:type="dxa"/>
            <w:shd w:val="clear" w:color="auto" w:fill="auto"/>
          </w:tcPr>
          <w:p w:rsidR="005D6751" w:rsidRPr="00D70D67" w:rsidRDefault="005D6751" w:rsidP="00383DF0">
            <w:pPr>
              <w:jc w:val="both"/>
              <w:rPr>
                <w:rFonts w:ascii="Times New Roman" w:eastAsia="Calibri" w:hAnsi="Times New Roman" w:cs="Times New Roman"/>
                <w:szCs w:val="28"/>
              </w:rPr>
            </w:pPr>
            <w:r w:rsidRPr="00D70D67">
              <w:rPr>
                <w:rFonts w:ascii="Times New Roman" w:eastAsia="Calibri" w:hAnsi="Times New Roman" w:cs="Times New Roman"/>
                <w:szCs w:val="28"/>
              </w:rPr>
              <w:t>Количество сотрудников, проходящих переподготовку и (или) повышение квалификации</w:t>
            </w:r>
          </w:p>
        </w:tc>
        <w:tc>
          <w:tcPr>
            <w:tcW w:w="1325" w:type="dxa"/>
          </w:tcPr>
          <w:p w:rsidR="005D6751" w:rsidRPr="00D70D67" w:rsidRDefault="005D6751" w:rsidP="00383DF0">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r>
      <w:tr w:rsidR="005D6751" w:rsidRPr="00D70D67" w:rsidTr="005D6751">
        <w:trPr>
          <w:trHeight w:val="20"/>
        </w:trPr>
        <w:tc>
          <w:tcPr>
            <w:tcW w:w="0" w:type="auto"/>
            <w:shd w:val="clear" w:color="auto" w:fill="auto"/>
          </w:tcPr>
          <w:p w:rsidR="005D6751" w:rsidRPr="00D70D67" w:rsidRDefault="005D6751" w:rsidP="00383DF0">
            <w:pPr>
              <w:numPr>
                <w:ilvl w:val="1"/>
                <w:numId w:val="7"/>
              </w:numPr>
              <w:spacing w:after="0" w:line="240" w:lineRule="auto"/>
              <w:ind w:left="113" w:firstLine="0"/>
              <w:jc w:val="both"/>
              <w:rPr>
                <w:rFonts w:ascii="Times New Roman" w:eastAsia="Calibri" w:hAnsi="Times New Roman" w:cs="Times New Roman"/>
                <w:szCs w:val="28"/>
              </w:rPr>
            </w:pPr>
          </w:p>
        </w:tc>
        <w:tc>
          <w:tcPr>
            <w:tcW w:w="6361" w:type="dxa"/>
            <w:shd w:val="clear" w:color="auto" w:fill="auto"/>
          </w:tcPr>
          <w:p w:rsidR="005D6751" w:rsidRPr="00D70D67" w:rsidRDefault="00804457" w:rsidP="00383DF0">
            <w:pPr>
              <w:jc w:val="both"/>
              <w:rPr>
                <w:rFonts w:ascii="Times New Roman" w:eastAsia="Calibri" w:hAnsi="Times New Roman" w:cs="Times New Roman"/>
                <w:szCs w:val="28"/>
              </w:rPr>
            </w:pPr>
            <w:r>
              <w:rPr>
                <w:rFonts w:ascii="Times New Roman" w:eastAsia="Calibri" w:hAnsi="Times New Roman" w:cs="Times New Roman"/>
                <w:szCs w:val="28"/>
              </w:rPr>
              <w:t xml:space="preserve">в </w:t>
            </w:r>
            <w:proofErr w:type="spellStart"/>
            <w:r>
              <w:rPr>
                <w:rFonts w:ascii="Times New Roman" w:eastAsia="Calibri" w:hAnsi="Times New Roman" w:cs="Times New Roman"/>
                <w:szCs w:val="28"/>
              </w:rPr>
              <w:t>т.ч</w:t>
            </w:r>
            <w:proofErr w:type="spellEnd"/>
            <w:r>
              <w:rPr>
                <w:rFonts w:ascii="Times New Roman" w:eastAsia="Calibri" w:hAnsi="Times New Roman" w:cs="Times New Roman"/>
                <w:szCs w:val="28"/>
              </w:rPr>
              <w:t>. за пределами Ц</w:t>
            </w:r>
            <w:r w:rsidR="005D6751" w:rsidRPr="00D70D67">
              <w:rPr>
                <w:rFonts w:ascii="Times New Roman" w:eastAsia="Calibri" w:hAnsi="Times New Roman" w:cs="Times New Roman"/>
                <w:szCs w:val="28"/>
              </w:rPr>
              <w:t>ентра</w:t>
            </w:r>
          </w:p>
        </w:tc>
        <w:tc>
          <w:tcPr>
            <w:tcW w:w="1325" w:type="dxa"/>
          </w:tcPr>
          <w:p w:rsidR="005D6751" w:rsidRPr="00D70D67" w:rsidRDefault="005D6751" w:rsidP="00383DF0">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r>
      <w:tr w:rsidR="005D6751" w:rsidRPr="00D70D67" w:rsidTr="005D6751">
        <w:trPr>
          <w:trHeight w:val="20"/>
        </w:trPr>
        <w:tc>
          <w:tcPr>
            <w:tcW w:w="0" w:type="auto"/>
            <w:shd w:val="clear" w:color="auto" w:fill="auto"/>
          </w:tcPr>
          <w:p w:rsidR="005D6751" w:rsidRPr="00D70D67" w:rsidRDefault="005D6751" w:rsidP="00383DF0">
            <w:pPr>
              <w:numPr>
                <w:ilvl w:val="0"/>
                <w:numId w:val="7"/>
              </w:numPr>
              <w:spacing w:after="0" w:line="240" w:lineRule="auto"/>
              <w:jc w:val="both"/>
              <w:rPr>
                <w:rFonts w:ascii="Times New Roman" w:eastAsia="Calibri" w:hAnsi="Times New Roman" w:cs="Times New Roman"/>
                <w:szCs w:val="28"/>
              </w:rPr>
            </w:pPr>
          </w:p>
        </w:tc>
        <w:tc>
          <w:tcPr>
            <w:tcW w:w="6361" w:type="dxa"/>
            <w:shd w:val="clear" w:color="auto" w:fill="auto"/>
          </w:tcPr>
          <w:p w:rsidR="005D6751" w:rsidRPr="00D70D67" w:rsidRDefault="005D6751" w:rsidP="00383DF0">
            <w:pPr>
              <w:jc w:val="both"/>
              <w:rPr>
                <w:rFonts w:ascii="Times New Roman" w:eastAsia="Calibri" w:hAnsi="Times New Roman" w:cs="Times New Roman"/>
                <w:szCs w:val="28"/>
              </w:rPr>
            </w:pPr>
            <w:r w:rsidRPr="00D70D67">
              <w:rPr>
                <w:rFonts w:ascii="Times New Roman" w:eastAsia="Calibri" w:hAnsi="Times New Roman" w:cs="Times New Roman"/>
                <w:szCs w:val="28"/>
              </w:rPr>
              <w:t>Объем финансирования переподготовки сотрудников (за вычетом подготовки, реализуемой собственными силами)</w:t>
            </w:r>
          </w:p>
        </w:tc>
        <w:tc>
          <w:tcPr>
            <w:tcW w:w="1325" w:type="dxa"/>
          </w:tcPr>
          <w:p w:rsidR="005D6751" w:rsidRPr="00D70D67" w:rsidRDefault="005D6751" w:rsidP="00383DF0">
            <w:pPr>
              <w:jc w:val="center"/>
              <w:rPr>
                <w:rFonts w:ascii="Times New Roman" w:eastAsia="Calibri" w:hAnsi="Times New Roman" w:cs="Times New Roman"/>
                <w:szCs w:val="28"/>
              </w:rPr>
            </w:pPr>
            <w:r w:rsidRPr="00D70D67">
              <w:rPr>
                <w:rFonts w:ascii="Times New Roman" w:eastAsia="Calibri" w:hAnsi="Times New Roman" w:cs="Times New Roman"/>
                <w:szCs w:val="28"/>
              </w:rPr>
              <w:t>тыс. рублей</w:t>
            </w: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r>
    </w:tbl>
    <w:p w:rsidR="005D6751" w:rsidRDefault="005D6751" w:rsidP="00D51E39">
      <w:pPr>
        <w:jc w:val="both"/>
        <w:rPr>
          <w:rFonts w:ascii="Times New Roman" w:hAnsi="Times New Roman" w:cs="Times New Roman"/>
          <w:sz w:val="24"/>
          <w:szCs w:val="28"/>
        </w:rPr>
      </w:pPr>
    </w:p>
    <w:p w:rsidR="005D6751" w:rsidRDefault="005D6751" w:rsidP="00D51E39">
      <w:pPr>
        <w:jc w:val="both"/>
        <w:rPr>
          <w:rFonts w:ascii="Times New Roman" w:hAnsi="Times New Roman" w:cs="Times New Roman"/>
          <w:sz w:val="24"/>
          <w:szCs w:val="28"/>
        </w:rPr>
      </w:pPr>
    </w:p>
    <w:p w:rsidR="00B12005" w:rsidRDefault="00B12005" w:rsidP="00D51E39">
      <w:pPr>
        <w:jc w:val="both"/>
        <w:rPr>
          <w:rFonts w:ascii="Times New Roman" w:hAnsi="Times New Roman" w:cs="Times New Roman"/>
          <w:sz w:val="24"/>
          <w:szCs w:val="28"/>
        </w:rPr>
      </w:pPr>
    </w:p>
    <w:p w:rsidR="00B12005" w:rsidRDefault="00B12005" w:rsidP="00D51E39">
      <w:pPr>
        <w:jc w:val="both"/>
        <w:rPr>
          <w:rFonts w:ascii="Times New Roman" w:hAnsi="Times New Roman" w:cs="Times New Roman"/>
          <w:sz w:val="24"/>
          <w:szCs w:val="28"/>
        </w:rPr>
      </w:pPr>
    </w:p>
    <w:p w:rsidR="00B12005" w:rsidRDefault="00B12005" w:rsidP="00D51E39">
      <w:pPr>
        <w:jc w:val="both"/>
        <w:rPr>
          <w:rFonts w:ascii="Times New Roman" w:hAnsi="Times New Roman" w:cs="Times New Roman"/>
          <w:sz w:val="24"/>
          <w:szCs w:val="28"/>
        </w:rPr>
      </w:pPr>
    </w:p>
    <w:p w:rsidR="0005523F" w:rsidRPr="0005523F" w:rsidRDefault="00712E09" w:rsidP="00B12005">
      <w:pPr>
        <w:jc w:val="right"/>
        <w:rPr>
          <w:rFonts w:ascii="Times New Roman" w:hAnsi="Times New Roman" w:cs="Times New Roman"/>
          <w:i/>
          <w:sz w:val="28"/>
          <w:szCs w:val="28"/>
        </w:rPr>
      </w:pPr>
      <w:r>
        <w:rPr>
          <w:rFonts w:ascii="Times New Roman" w:hAnsi="Times New Roman" w:cs="Times New Roman"/>
          <w:i/>
          <w:sz w:val="28"/>
          <w:szCs w:val="28"/>
        </w:rPr>
        <w:lastRenderedPageBreak/>
        <w:t xml:space="preserve">Форма </w:t>
      </w:r>
      <w:r w:rsidR="005D6751">
        <w:rPr>
          <w:rFonts w:ascii="Times New Roman" w:hAnsi="Times New Roman" w:cs="Times New Roman"/>
          <w:i/>
          <w:sz w:val="28"/>
          <w:szCs w:val="28"/>
        </w:rPr>
        <w:t>9</w:t>
      </w:r>
    </w:p>
    <w:p w:rsidR="00D51E39" w:rsidRPr="00D51E39" w:rsidRDefault="00D51E39" w:rsidP="0005523F">
      <w:pPr>
        <w:jc w:val="center"/>
        <w:rPr>
          <w:rFonts w:ascii="Times New Roman" w:hAnsi="Times New Roman" w:cs="Times New Roman"/>
          <w:sz w:val="28"/>
          <w:szCs w:val="28"/>
        </w:rPr>
      </w:pPr>
      <w:r w:rsidRPr="00D51E39">
        <w:rPr>
          <w:rFonts w:ascii="Times New Roman" w:hAnsi="Times New Roman" w:cs="Times New Roman"/>
          <w:sz w:val="28"/>
          <w:szCs w:val="28"/>
        </w:rPr>
        <w:t>План-графи</w:t>
      </w:r>
      <w:r w:rsidR="005D6751">
        <w:rPr>
          <w:rFonts w:ascii="Times New Roman" w:hAnsi="Times New Roman" w:cs="Times New Roman"/>
          <w:sz w:val="28"/>
          <w:szCs w:val="28"/>
        </w:rPr>
        <w:t>к реализации п</w:t>
      </w:r>
      <w:r w:rsidR="00D70D67">
        <w:rPr>
          <w:rFonts w:ascii="Times New Roman" w:hAnsi="Times New Roman" w:cs="Times New Roman"/>
          <w:sz w:val="28"/>
          <w:szCs w:val="28"/>
        </w:rPr>
        <w:t>рограммы развития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735"/>
        <w:gridCol w:w="2035"/>
        <w:gridCol w:w="2054"/>
        <w:gridCol w:w="2079"/>
        <w:gridCol w:w="2172"/>
      </w:tblGrid>
      <w:tr w:rsidR="00D51E39" w:rsidRPr="007D0957" w:rsidTr="00D70D67">
        <w:trPr>
          <w:tblHeader/>
        </w:trPr>
        <w:tc>
          <w:tcPr>
            <w:tcW w:w="328"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 п/п</w:t>
            </w:r>
          </w:p>
        </w:tc>
        <w:tc>
          <w:tcPr>
            <w:tcW w:w="1692"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Наименование мероприятия/контрольной точки</w:t>
            </w:r>
          </w:p>
        </w:tc>
        <w:tc>
          <w:tcPr>
            <w:tcW w:w="727"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Дата начала реализации</w:t>
            </w:r>
          </w:p>
        </w:tc>
        <w:tc>
          <w:tcPr>
            <w:tcW w:w="734"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Дата завершения реализации</w:t>
            </w:r>
          </w:p>
        </w:tc>
        <w:tc>
          <w:tcPr>
            <w:tcW w:w="743"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Ожидаемый результат</w:t>
            </w:r>
          </w:p>
        </w:tc>
        <w:tc>
          <w:tcPr>
            <w:tcW w:w="776"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Связь с целевыми показателями программы развития</w:t>
            </w:r>
          </w:p>
        </w:tc>
      </w:tr>
      <w:tr w:rsidR="00D51E39" w:rsidRPr="007D0957" w:rsidTr="00D70D67">
        <w:trPr>
          <w:trHeight w:val="85"/>
        </w:trPr>
        <w:tc>
          <w:tcPr>
            <w:tcW w:w="5000" w:type="pct"/>
            <w:gridSpan w:val="6"/>
          </w:tcPr>
          <w:p w:rsidR="00D51E39" w:rsidRPr="007D0957" w:rsidRDefault="00D51E39" w:rsidP="00D51E39">
            <w:pPr>
              <w:jc w:val="both"/>
              <w:rPr>
                <w:rFonts w:ascii="Times New Roman" w:hAnsi="Times New Roman" w:cs="Times New Roman"/>
                <w:b/>
              </w:rPr>
            </w:pPr>
            <w:r w:rsidRPr="007D0957">
              <w:rPr>
                <w:rFonts w:ascii="Times New Roman" w:hAnsi="Times New Roman" w:cs="Times New Roman"/>
                <w:b/>
              </w:rPr>
              <w:t xml:space="preserve">Блок 1 – </w:t>
            </w:r>
            <w:r w:rsidRPr="007D0957">
              <w:rPr>
                <w:rFonts w:ascii="Times New Roman" w:hAnsi="Times New Roman" w:cs="Times New Roman"/>
                <w:b/>
                <w:i/>
              </w:rPr>
              <w:t>наименование блока мероприятий</w:t>
            </w: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мероприятия</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1.1.1.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1 (промежуточного результата, необходимого для выполнения мероприятия 1.1.)</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1.1.2.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2 (промежуточного результата, необходимого для выполнения мероприятия 1.1.)</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мероприятия</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1.2.1.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1 (промежуточного результата, необходимого для выполнения мероприятия 1.2.)</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1.2.2.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2 (промежуточного результата, необходимого для выполнения мероприятия 1.2.)</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5000" w:type="pct"/>
            <w:gridSpan w:val="6"/>
          </w:tcPr>
          <w:p w:rsidR="00D51E39" w:rsidRPr="007D0957" w:rsidRDefault="00D51E39" w:rsidP="00D51E39">
            <w:pPr>
              <w:jc w:val="both"/>
              <w:rPr>
                <w:rFonts w:ascii="Times New Roman" w:hAnsi="Times New Roman" w:cs="Times New Roman"/>
                <w:b/>
              </w:rPr>
            </w:pPr>
            <w:r w:rsidRPr="007D0957">
              <w:rPr>
                <w:rFonts w:ascii="Times New Roman" w:hAnsi="Times New Roman" w:cs="Times New Roman"/>
                <w:b/>
              </w:rPr>
              <w:t xml:space="preserve">Блок 2 – </w:t>
            </w:r>
            <w:r w:rsidRPr="007D0957">
              <w:rPr>
                <w:rFonts w:ascii="Times New Roman" w:hAnsi="Times New Roman" w:cs="Times New Roman"/>
                <w:b/>
                <w:i/>
              </w:rPr>
              <w:t>наименование блока мероприятий</w:t>
            </w: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2.1.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мероприятия</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lastRenderedPageBreak/>
              <w:t>2.1.1.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1 (промежуточного результата, необходимого для выполнения мероприятия 2.1.)</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2.1.2.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2 (промежуточного результата, необходимого для выполнения мероприятия 2.1.)</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2.2.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мероприятия</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2.2.1.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1 (промежуточного результата, необходимого для выполнения мероприятия 2.2.)</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2.2.2.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2 (промежуточного результата, необходимого для выполнения мероприятия 2.2.)</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5000" w:type="pct"/>
            <w:gridSpan w:val="6"/>
          </w:tcPr>
          <w:p w:rsidR="00D51E39" w:rsidRPr="007D0957" w:rsidRDefault="00D51E39" w:rsidP="00D51E39">
            <w:pPr>
              <w:jc w:val="both"/>
              <w:rPr>
                <w:rFonts w:ascii="Times New Roman" w:hAnsi="Times New Roman" w:cs="Times New Roman"/>
                <w:b/>
              </w:rPr>
            </w:pPr>
            <w:r w:rsidRPr="007D0957">
              <w:rPr>
                <w:rFonts w:ascii="Times New Roman" w:hAnsi="Times New Roman" w:cs="Times New Roman"/>
                <w:b/>
              </w:rPr>
              <w:t xml:space="preserve">Блок 3 – </w:t>
            </w:r>
            <w:r w:rsidRPr="007D0957">
              <w:rPr>
                <w:rFonts w:ascii="Times New Roman" w:hAnsi="Times New Roman" w:cs="Times New Roman"/>
                <w:b/>
                <w:i/>
              </w:rPr>
              <w:t>наименование блока мероприятий</w:t>
            </w:r>
          </w:p>
        </w:tc>
      </w:tr>
      <w:tr w:rsidR="00F63445" w:rsidRPr="007D0957" w:rsidTr="00D70D67">
        <w:trPr>
          <w:trHeight w:val="85"/>
        </w:trPr>
        <w:tc>
          <w:tcPr>
            <w:tcW w:w="328" w:type="pct"/>
          </w:tcPr>
          <w:p w:rsidR="00F63445" w:rsidRPr="007D0957" w:rsidRDefault="00F63445" w:rsidP="00F63445">
            <w:pPr>
              <w:jc w:val="both"/>
              <w:rPr>
                <w:rFonts w:ascii="Times New Roman" w:hAnsi="Times New Roman" w:cs="Times New Roman"/>
              </w:rPr>
            </w:pPr>
            <w:r w:rsidRPr="007D0957">
              <w:rPr>
                <w:rFonts w:ascii="Times New Roman" w:hAnsi="Times New Roman" w:cs="Times New Roman"/>
              </w:rPr>
              <w:t>…</w:t>
            </w:r>
          </w:p>
        </w:tc>
        <w:tc>
          <w:tcPr>
            <w:tcW w:w="1692" w:type="pct"/>
          </w:tcPr>
          <w:p w:rsidR="00F63445" w:rsidRPr="007D0957" w:rsidRDefault="00F63445" w:rsidP="00F63445">
            <w:pPr>
              <w:jc w:val="both"/>
              <w:rPr>
                <w:rFonts w:ascii="Times New Roman" w:hAnsi="Times New Roman" w:cs="Times New Roman"/>
                <w:i/>
              </w:rPr>
            </w:pPr>
            <w:r w:rsidRPr="007D0957">
              <w:rPr>
                <w:rFonts w:ascii="Times New Roman" w:hAnsi="Times New Roman" w:cs="Times New Roman"/>
                <w:i/>
              </w:rPr>
              <w:t>…</w:t>
            </w:r>
          </w:p>
        </w:tc>
        <w:tc>
          <w:tcPr>
            <w:tcW w:w="727" w:type="pct"/>
          </w:tcPr>
          <w:p w:rsidR="00F63445" w:rsidRPr="007D0957" w:rsidRDefault="00F63445" w:rsidP="00F63445">
            <w:pPr>
              <w:jc w:val="both"/>
              <w:rPr>
                <w:rFonts w:ascii="Times New Roman" w:hAnsi="Times New Roman" w:cs="Times New Roman"/>
              </w:rPr>
            </w:pPr>
          </w:p>
        </w:tc>
        <w:tc>
          <w:tcPr>
            <w:tcW w:w="734" w:type="pct"/>
          </w:tcPr>
          <w:p w:rsidR="00F63445" w:rsidRPr="007D0957" w:rsidRDefault="00F63445" w:rsidP="00F63445">
            <w:pPr>
              <w:jc w:val="both"/>
              <w:rPr>
                <w:rFonts w:ascii="Times New Roman" w:hAnsi="Times New Roman" w:cs="Times New Roman"/>
              </w:rPr>
            </w:pPr>
          </w:p>
        </w:tc>
        <w:tc>
          <w:tcPr>
            <w:tcW w:w="743" w:type="pct"/>
          </w:tcPr>
          <w:p w:rsidR="00F63445" w:rsidRPr="007D0957" w:rsidRDefault="00F63445" w:rsidP="00F63445">
            <w:pPr>
              <w:jc w:val="both"/>
              <w:rPr>
                <w:rFonts w:ascii="Times New Roman" w:hAnsi="Times New Roman" w:cs="Times New Roman"/>
              </w:rPr>
            </w:pPr>
          </w:p>
        </w:tc>
        <w:tc>
          <w:tcPr>
            <w:tcW w:w="776" w:type="pct"/>
          </w:tcPr>
          <w:p w:rsidR="00F63445" w:rsidRPr="007D0957" w:rsidRDefault="00F63445" w:rsidP="00F63445">
            <w:pPr>
              <w:jc w:val="both"/>
              <w:rPr>
                <w:rFonts w:ascii="Times New Roman" w:hAnsi="Times New Roman" w:cs="Times New Roman"/>
              </w:rPr>
            </w:pPr>
          </w:p>
        </w:tc>
      </w:tr>
    </w:tbl>
    <w:p w:rsidR="00D51E39" w:rsidRPr="00D51E39" w:rsidRDefault="00D51E39" w:rsidP="00D51E39">
      <w:pPr>
        <w:rPr>
          <w:rFonts w:ascii="Times New Roman" w:hAnsi="Times New Roman" w:cs="Times New Roman"/>
          <w:b/>
          <w:sz w:val="28"/>
          <w:szCs w:val="28"/>
        </w:rPr>
        <w:sectPr w:rsidR="00D51E39" w:rsidRPr="00D51E39" w:rsidSect="007755BA">
          <w:headerReference w:type="default" r:id="rId9"/>
          <w:footerReference w:type="default" r:id="rId10"/>
          <w:headerReference w:type="first" r:id="rId11"/>
          <w:pgSz w:w="16838" w:h="11906" w:orient="landscape"/>
          <w:pgMar w:top="993" w:right="1134" w:bottom="993" w:left="1701" w:header="454" w:footer="0" w:gutter="0"/>
          <w:pgNumType w:start="1"/>
          <w:cols w:space="708"/>
          <w:titlePg/>
          <w:docGrid w:linePitch="360"/>
        </w:sectPr>
      </w:pPr>
    </w:p>
    <w:p w:rsidR="00D51E39" w:rsidRPr="007479F0" w:rsidRDefault="005D6751" w:rsidP="007479F0">
      <w:pPr>
        <w:jc w:val="center"/>
        <w:rPr>
          <w:rFonts w:ascii="Times New Roman" w:hAnsi="Times New Roman" w:cs="Times New Roman"/>
          <w:b/>
          <w:i/>
          <w:sz w:val="28"/>
          <w:szCs w:val="28"/>
        </w:rPr>
      </w:pPr>
      <w:r>
        <w:rPr>
          <w:rFonts w:ascii="Times New Roman" w:hAnsi="Times New Roman" w:cs="Times New Roman"/>
          <w:b/>
          <w:i/>
          <w:sz w:val="28"/>
          <w:szCs w:val="28"/>
        </w:rPr>
        <w:lastRenderedPageBreak/>
        <w:t>Пояснения к заполнению формы 9</w:t>
      </w:r>
    </w:p>
    <w:p w:rsidR="00D51E39" w:rsidRPr="00D51E39" w:rsidRDefault="00B37126" w:rsidP="00D51E39">
      <w:pPr>
        <w:pStyle w:val="ConsPlusNormal"/>
        <w:spacing w:line="276" w:lineRule="auto"/>
        <w:ind w:firstLine="709"/>
        <w:jc w:val="both"/>
        <w:rPr>
          <w:i/>
        </w:rPr>
      </w:pPr>
      <w:r>
        <w:rPr>
          <w:i/>
        </w:rPr>
        <w:t>План-график реализации п</w:t>
      </w:r>
      <w:r w:rsidR="00D51E39" w:rsidRPr="00D51E39">
        <w:rPr>
          <w:i/>
        </w:rPr>
        <w:t xml:space="preserve">рограммы развития разрабатывается в форме сетевого графика, отражающего взаимосвязь мероприятий </w:t>
      </w:r>
      <w:r>
        <w:rPr>
          <w:i/>
        </w:rPr>
        <w:t>п</w:t>
      </w:r>
      <w:r w:rsidRPr="00D51E39">
        <w:rPr>
          <w:i/>
        </w:rPr>
        <w:t xml:space="preserve">рограммы </w:t>
      </w:r>
      <w:r w:rsidR="00D51E39" w:rsidRPr="00D51E39">
        <w:rPr>
          <w:i/>
        </w:rPr>
        <w:t xml:space="preserve">развития. Мероприятия должны быть объединены в </w:t>
      </w:r>
      <w:proofErr w:type="spellStart"/>
      <w:r w:rsidR="00D51E39" w:rsidRPr="00D51E39">
        <w:rPr>
          <w:i/>
        </w:rPr>
        <w:t>сутевые</w:t>
      </w:r>
      <w:proofErr w:type="spellEnd"/>
      <w:r w:rsidR="00D51E39" w:rsidRPr="00D51E39">
        <w:rPr>
          <w:i/>
        </w:rPr>
        <w:t xml:space="preserve"> блоки меропр</w:t>
      </w:r>
      <w:r w:rsidR="00804457">
        <w:rPr>
          <w:i/>
        </w:rPr>
        <w:t>иятий по направлениям развития Ц</w:t>
      </w:r>
      <w:r w:rsidR="00D51E39" w:rsidRPr="00D51E39">
        <w:rPr>
          <w:i/>
        </w:rPr>
        <w:t xml:space="preserve">ентра (пример: «Блок 1 - развитие материально-технической базы», «Блок 2 - развитие кадрового потенциала», </w:t>
      </w:r>
      <w:r w:rsidR="00D51E39" w:rsidRPr="00D51E39">
        <w:rPr>
          <w:i/>
        </w:rPr>
        <w:br/>
        <w:t>и т.д.)</w:t>
      </w:r>
    </w:p>
    <w:p w:rsidR="00D51E39" w:rsidRPr="00D51E39" w:rsidRDefault="00D51E39" w:rsidP="00D51E39">
      <w:pPr>
        <w:pStyle w:val="ConsPlusNormal"/>
        <w:spacing w:line="276" w:lineRule="auto"/>
        <w:ind w:firstLine="709"/>
        <w:jc w:val="both"/>
        <w:rPr>
          <w:i/>
        </w:rPr>
      </w:pPr>
      <w:r w:rsidRPr="00D51E39">
        <w:rPr>
          <w:i/>
        </w:rPr>
        <w:t xml:space="preserve">Набор мероприятий должен быть необходимым и достаточным для достижения целей и решения задач </w:t>
      </w:r>
      <w:r w:rsidR="00B37126">
        <w:rPr>
          <w:i/>
        </w:rPr>
        <w:t>п</w:t>
      </w:r>
      <w:r w:rsidR="00B37126" w:rsidRPr="00D51E39">
        <w:rPr>
          <w:i/>
        </w:rPr>
        <w:t xml:space="preserve">рограммы </w:t>
      </w:r>
      <w:r w:rsidRPr="00D51E39">
        <w:rPr>
          <w:i/>
        </w:rPr>
        <w:t xml:space="preserve">развития. На решение одной задачи </w:t>
      </w:r>
      <w:r w:rsidR="00B37126">
        <w:rPr>
          <w:i/>
        </w:rPr>
        <w:t>п</w:t>
      </w:r>
      <w:r w:rsidR="00B37126" w:rsidRPr="00D51E39">
        <w:rPr>
          <w:i/>
        </w:rPr>
        <w:t xml:space="preserve">рограммы </w:t>
      </w:r>
      <w:r w:rsidRPr="00D51E39">
        <w:rPr>
          <w:i/>
        </w:rPr>
        <w:t xml:space="preserve">развития может быть направлено несколько мероприятий. При формировании набора мероприятий учитывается возможность выделения контрольных точек </w:t>
      </w:r>
      <w:r w:rsidR="00B37126">
        <w:rPr>
          <w:i/>
        </w:rPr>
        <w:t>п</w:t>
      </w:r>
      <w:r w:rsidR="00B37126" w:rsidRPr="00D51E39">
        <w:rPr>
          <w:i/>
        </w:rPr>
        <w:t xml:space="preserve">рограммы </w:t>
      </w:r>
      <w:r w:rsidRPr="00D51E39">
        <w:rPr>
          <w:i/>
        </w:rPr>
        <w:t xml:space="preserve">развития (далее - контрольные точки) в рамках их реализации, позволяющих оценить промежуточные или окончательные результаты выполнения мероприятий. В качестве контрольных точек допускается выделять получение ожидаемых конечных и(или) промежуточных результатов </w:t>
      </w:r>
      <w:r w:rsidR="00B37126">
        <w:rPr>
          <w:i/>
        </w:rPr>
        <w:t>п</w:t>
      </w:r>
      <w:r w:rsidR="00B37126" w:rsidRPr="00D51E39">
        <w:rPr>
          <w:i/>
        </w:rPr>
        <w:t xml:space="preserve">рограммы </w:t>
      </w:r>
      <w:r w:rsidRPr="00D51E39">
        <w:rPr>
          <w:i/>
        </w:rPr>
        <w:t xml:space="preserve">развития, в том числе ожидаемых ключевых промежуточных результатов </w:t>
      </w:r>
      <w:r w:rsidR="00B37126">
        <w:rPr>
          <w:i/>
        </w:rPr>
        <w:t>п</w:t>
      </w:r>
      <w:r w:rsidR="00B37126" w:rsidRPr="00D51E39">
        <w:rPr>
          <w:i/>
        </w:rPr>
        <w:t xml:space="preserve">рограммы </w:t>
      </w:r>
      <w:r w:rsidRPr="00D51E39">
        <w:rPr>
          <w:i/>
        </w:rPr>
        <w:t>развития, без которых получение ожидаемых конечных результатов невозможно.</w:t>
      </w:r>
    </w:p>
    <w:p w:rsidR="00D51E39" w:rsidRPr="00D51E39" w:rsidRDefault="00D51E39" w:rsidP="00D51E39">
      <w:pPr>
        <w:pStyle w:val="ConsPlusNormal"/>
        <w:spacing w:line="276" w:lineRule="auto"/>
        <w:ind w:firstLine="709"/>
        <w:jc w:val="both"/>
        <w:rPr>
          <w:i/>
        </w:rPr>
      </w:pPr>
      <w:r w:rsidRPr="00D51E39">
        <w:rPr>
          <w:i/>
        </w:rPr>
        <w:t>Наименование мероприятия должно быть лаконичным и ясным, не должно содержать:</w:t>
      </w:r>
    </w:p>
    <w:p w:rsidR="00D51E39" w:rsidRPr="00D51E39" w:rsidRDefault="00D51E39" w:rsidP="00D71128">
      <w:pPr>
        <w:pStyle w:val="ConsPlusNormal"/>
        <w:widowControl w:val="0"/>
        <w:numPr>
          <w:ilvl w:val="0"/>
          <w:numId w:val="1"/>
        </w:numPr>
        <w:tabs>
          <w:tab w:val="left" w:pos="993"/>
        </w:tabs>
        <w:adjustRightInd/>
        <w:spacing w:line="276" w:lineRule="auto"/>
        <w:ind w:left="0" w:firstLine="709"/>
        <w:jc w:val="both"/>
        <w:rPr>
          <w:i/>
        </w:rPr>
      </w:pPr>
      <w:r w:rsidRPr="00D51E39">
        <w:rPr>
          <w:i/>
        </w:rPr>
        <w:t xml:space="preserve">указаний на цели, задачи и индикаторы </w:t>
      </w:r>
      <w:r w:rsidR="00B37126">
        <w:rPr>
          <w:i/>
        </w:rPr>
        <w:t>п</w:t>
      </w:r>
      <w:r w:rsidR="00B37126" w:rsidRPr="00D51E39">
        <w:rPr>
          <w:i/>
        </w:rPr>
        <w:t xml:space="preserve">рограммы </w:t>
      </w:r>
      <w:r w:rsidRPr="00D51E39">
        <w:rPr>
          <w:i/>
        </w:rPr>
        <w:t>развития, а также описание путей, средств и методов их достижения;</w:t>
      </w:r>
    </w:p>
    <w:p w:rsidR="00D51E39" w:rsidRPr="00D51E39" w:rsidRDefault="00D51E39" w:rsidP="00D71128">
      <w:pPr>
        <w:pStyle w:val="ConsPlusNormal"/>
        <w:widowControl w:val="0"/>
        <w:numPr>
          <w:ilvl w:val="0"/>
          <w:numId w:val="1"/>
        </w:numPr>
        <w:tabs>
          <w:tab w:val="left" w:pos="993"/>
        </w:tabs>
        <w:adjustRightInd/>
        <w:spacing w:line="276" w:lineRule="auto"/>
        <w:ind w:left="0" w:firstLine="709"/>
        <w:jc w:val="both"/>
        <w:rPr>
          <w:i/>
        </w:rPr>
      </w:pPr>
      <w:r w:rsidRPr="00D51E39">
        <w:rPr>
          <w:i/>
        </w:rPr>
        <w:t>наименований федеральных законов, иных нормативных правовых актов, поручений Президента Российской Федерации и Правительства Российской Федерации;</w:t>
      </w:r>
    </w:p>
    <w:p w:rsidR="00D51E39" w:rsidRPr="00D51E39" w:rsidRDefault="00D51E39" w:rsidP="00D71128">
      <w:pPr>
        <w:pStyle w:val="ConsPlusNormal"/>
        <w:widowControl w:val="0"/>
        <w:numPr>
          <w:ilvl w:val="0"/>
          <w:numId w:val="1"/>
        </w:numPr>
        <w:tabs>
          <w:tab w:val="left" w:pos="993"/>
        </w:tabs>
        <w:adjustRightInd/>
        <w:spacing w:line="276" w:lineRule="auto"/>
        <w:ind w:left="0" w:firstLine="709"/>
        <w:jc w:val="both"/>
        <w:rPr>
          <w:i/>
        </w:rPr>
      </w:pPr>
      <w:r w:rsidRPr="00D51E39">
        <w:rPr>
          <w:i/>
        </w:rPr>
        <w:t>указаний на виды и формы государственной поддержки.</w:t>
      </w:r>
    </w:p>
    <w:p w:rsidR="00D51E39" w:rsidRPr="00D51E39" w:rsidRDefault="00D51E39" w:rsidP="00D51E39">
      <w:pPr>
        <w:pStyle w:val="ConsPlusNormal"/>
        <w:spacing w:line="276" w:lineRule="auto"/>
        <w:ind w:firstLine="709"/>
        <w:jc w:val="both"/>
        <w:rPr>
          <w:i/>
        </w:rPr>
      </w:pPr>
      <w:r w:rsidRPr="00D51E39">
        <w:rPr>
          <w:i/>
        </w:rPr>
        <w:t xml:space="preserve">По каждому мероприятию приводятся сведения о сроках начала </w:t>
      </w:r>
      <w:r w:rsidRPr="00D51E39">
        <w:rPr>
          <w:i/>
        </w:rPr>
        <w:br/>
        <w:t xml:space="preserve">и окончания его реализации, краткое описание ожидаемых результатов мероприятия и связь с целевыми показателями </w:t>
      </w:r>
      <w:r w:rsidR="00B37126">
        <w:rPr>
          <w:i/>
        </w:rPr>
        <w:t>п</w:t>
      </w:r>
      <w:r w:rsidR="00B37126" w:rsidRPr="00D51E39">
        <w:rPr>
          <w:i/>
        </w:rPr>
        <w:t xml:space="preserve">рограммы </w:t>
      </w:r>
      <w:r w:rsidRPr="00D51E39">
        <w:rPr>
          <w:i/>
        </w:rPr>
        <w:t xml:space="preserve">развития. Сроки реализации мероприятий не должны выходить за пределы сроков реализации </w:t>
      </w:r>
      <w:r w:rsidR="00B37126">
        <w:rPr>
          <w:i/>
        </w:rPr>
        <w:t>п</w:t>
      </w:r>
      <w:r w:rsidR="00B37126" w:rsidRPr="00D51E39">
        <w:rPr>
          <w:i/>
        </w:rPr>
        <w:t xml:space="preserve">рограммы </w:t>
      </w:r>
      <w:r w:rsidRPr="00D51E39">
        <w:rPr>
          <w:i/>
        </w:rPr>
        <w:t>развития.</w:t>
      </w:r>
    </w:p>
    <w:p w:rsidR="00D51E39" w:rsidRPr="00D51E39" w:rsidRDefault="00D51E39" w:rsidP="00D51E39">
      <w:pPr>
        <w:pStyle w:val="ConsPlusNormal"/>
        <w:spacing w:line="276" w:lineRule="auto"/>
        <w:ind w:firstLine="709"/>
        <w:jc w:val="both"/>
        <w:rPr>
          <w:i/>
        </w:rPr>
      </w:pPr>
      <w:r w:rsidRPr="00D51E39">
        <w:rPr>
          <w:i/>
        </w:rPr>
        <w:t xml:space="preserve">В плане-графике реализации </w:t>
      </w:r>
      <w:r w:rsidR="00B37126">
        <w:rPr>
          <w:i/>
        </w:rPr>
        <w:t>п</w:t>
      </w:r>
      <w:r w:rsidR="00B37126" w:rsidRPr="00D51E39">
        <w:rPr>
          <w:i/>
        </w:rPr>
        <w:t xml:space="preserve">рограммы </w:t>
      </w:r>
      <w:r w:rsidRPr="00D51E39">
        <w:rPr>
          <w:i/>
        </w:rPr>
        <w:t xml:space="preserve">развития выделяются контрольные точки </w:t>
      </w:r>
      <w:r w:rsidR="00B37126">
        <w:rPr>
          <w:i/>
        </w:rPr>
        <w:t>п</w:t>
      </w:r>
      <w:r w:rsidR="00B37126" w:rsidRPr="00D51E39">
        <w:rPr>
          <w:i/>
        </w:rPr>
        <w:t xml:space="preserve">рограммы </w:t>
      </w:r>
      <w:r w:rsidRPr="00D51E39">
        <w:rPr>
          <w:i/>
        </w:rPr>
        <w:t>развития. Допустимо преобразование ожидаемого результата мероприятия в контрольную точку. Основными характеристиками контрольных точек являются:</w:t>
      </w:r>
    </w:p>
    <w:p w:rsidR="00D51E39" w:rsidRPr="00D51E39" w:rsidRDefault="00D51E39" w:rsidP="00D51E39">
      <w:pPr>
        <w:pStyle w:val="ConsPlusNormal"/>
        <w:spacing w:line="276" w:lineRule="auto"/>
        <w:ind w:firstLine="709"/>
        <w:jc w:val="both"/>
        <w:rPr>
          <w:i/>
        </w:rPr>
      </w:pPr>
      <w:r w:rsidRPr="00D51E39">
        <w:rPr>
          <w:i/>
        </w:rPr>
        <w:t xml:space="preserve">значимость (важность) для достижения результата мероприятия </w:t>
      </w:r>
      <w:r w:rsidRPr="00D51E39">
        <w:rPr>
          <w:i/>
        </w:rPr>
        <w:br/>
        <w:t xml:space="preserve">и решения соответствующих задач </w:t>
      </w:r>
      <w:r w:rsidR="00B37126">
        <w:rPr>
          <w:i/>
        </w:rPr>
        <w:t>п</w:t>
      </w:r>
      <w:r w:rsidR="00B37126" w:rsidRPr="00D51E39">
        <w:rPr>
          <w:i/>
        </w:rPr>
        <w:t xml:space="preserve">рограммы </w:t>
      </w:r>
      <w:r w:rsidRPr="00D51E39">
        <w:rPr>
          <w:i/>
        </w:rPr>
        <w:t>развития;</w:t>
      </w:r>
    </w:p>
    <w:p w:rsidR="00D51E39" w:rsidRPr="00D51E39" w:rsidRDefault="00D51E39" w:rsidP="00D51E39">
      <w:pPr>
        <w:pStyle w:val="ConsPlusNormal"/>
        <w:spacing w:line="276" w:lineRule="auto"/>
        <w:ind w:firstLine="709"/>
        <w:jc w:val="both"/>
        <w:rPr>
          <w:i/>
        </w:rPr>
      </w:pPr>
      <w:r w:rsidRPr="00D51E39">
        <w:rPr>
          <w:i/>
        </w:rPr>
        <w:lastRenderedPageBreak/>
        <w:t>нулевая длительность (определенная дата наступления);</w:t>
      </w:r>
    </w:p>
    <w:p w:rsidR="00D51E39" w:rsidRPr="00D51E39" w:rsidRDefault="00D51E39" w:rsidP="00D51E39">
      <w:pPr>
        <w:pStyle w:val="ConsPlusNormal"/>
        <w:spacing w:line="276" w:lineRule="auto"/>
        <w:ind w:firstLine="709"/>
        <w:jc w:val="both"/>
        <w:rPr>
          <w:i/>
        </w:rPr>
      </w:pPr>
      <w:r w:rsidRPr="00D51E39">
        <w:rPr>
          <w:i/>
        </w:rPr>
        <w:t>возможность однозначной оценки достижения (0% или 100% или "да"/"нет");</w:t>
      </w:r>
    </w:p>
    <w:p w:rsidR="00D51E39" w:rsidRPr="00D51E39" w:rsidRDefault="00D51E39" w:rsidP="00D51E39">
      <w:pPr>
        <w:pStyle w:val="ConsPlusNormal"/>
        <w:spacing w:line="276" w:lineRule="auto"/>
        <w:ind w:firstLine="709"/>
        <w:jc w:val="both"/>
        <w:rPr>
          <w:i/>
        </w:rPr>
      </w:pPr>
      <w:r w:rsidRPr="00D51E39">
        <w:rPr>
          <w:i/>
        </w:rPr>
        <w:t>документальное подтверждение результата.</w:t>
      </w:r>
    </w:p>
    <w:p w:rsidR="00712E09" w:rsidRDefault="00D51E39" w:rsidP="007755BA">
      <w:pPr>
        <w:pStyle w:val="ConsPlusNormal"/>
        <w:spacing w:line="276" w:lineRule="auto"/>
        <w:ind w:firstLine="709"/>
        <w:jc w:val="both"/>
        <w:rPr>
          <w:i/>
        </w:rPr>
      </w:pPr>
      <w:r w:rsidRPr="00D51E39">
        <w:rPr>
          <w:i/>
        </w:rPr>
        <w:t xml:space="preserve">Вместе с планом-графиком реализации </w:t>
      </w:r>
      <w:r w:rsidR="00B37126">
        <w:rPr>
          <w:i/>
        </w:rPr>
        <w:t>п</w:t>
      </w:r>
      <w:r w:rsidR="00B37126" w:rsidRPr="00D51E39">
        <w:rPr>
          <w:i/>
        </w:rPr>
        <w:t xml:space="preserve">рограммы </w:t>
      </w:r>
      <w:r w:rsidRPr="00D51E39">
        <w:rPr>
          <w:i/>
        </w:rPr>
        <w:t>развития рекомендуется представлять кра</w:t>
      </w:r>
      <w:r w:rsidR="007755BA">
        <w:rPr>
          <w:i/>
        </w:rPr>
        <w:t xml:space="preserve">ткое обоснование необходимости </w:t>
      </w:r>
      <w:r w:rsidR="00B37126">
        <w:rPr>
          <w:i/>
        </w:rPr>
        <w:br/>
      </w:r>
      <w:r w:rsidRPr="00D51E39">
        <w:rPr>
          <w:i/>
        </w:rPr>
        <w:t>и достаточности набора контрольных точек для достижения ожидаемого результата соответствующего</w:t>
      </w:r>
      <w:r w:rsidR="007755BA">
        <w:rPr>
          <w:i/>
        </w:rPr>
        <w:t xml:space="preserve"> мероприятия </w:t>
      </w:r>
      <w:r w:rsidR="00B37126">
        <w:rPr>
          <w:i/>
        </w:rPr>
        <w:t>п</w:t>
      </w:r>
      <w:r w:rsidR="00B37126" w:rsidRPr="00D51E39">
        <w:rPr>
          <w:i/>
        </w:rPr>
        <w:t xml:space="preserve">рограммы </w:t>
      </w:r>
      <w:r w:rsidR="007755BA">
        <w:rPr>
          <w:i/>
        </w:rPr>
        <w:t>развития.</w:t>
      </w:r>
    </w:p>
    <w:p w:rsidR="005D6751" w:rsidRDefault="005D6751" w:rsidP="007755BA">
      <w:pPr>
        <w:pStyle w:val="ConsPlusNormal"/>
        <w:spacing w:line="276" w:lineRule="auto"/>
        <w:ind w:firstLine="709"/>
        <w:jc w:val="both"/>
        <w:rPr>
          <w:i/>
        </w:rPr>
      </w:pPr>
    </w:p>
    <w:p w:rsidR="0005523F" w:rsidRDefault="0005523F" w:rsidP="00D51E39">
      <w:pPr>
        <w:spacing w:after="200"/>
        <w:rPr>
          <w:rFonts w:ascii="Times New Roman" w:hAnsi="Times New Roman" w:cs="Times New Roman"/>
          <w:sz w:val="28"/>
          <w:szCs w:val="28"/>
        </w:rPr>
      </w:pPr>
    </w:p>
    <w:p w:rsidR="00206EE6" w:rsidRPr="00996EB3" w:rsidRDefault="00206EE6" w:rsidP="00712E09">
      <w:pPr>
        <w:tabs>
          <w:tab w:val="left" w:pos="1710"/>
        </w:tabs>
        <w:rPr>
          <w:rFonts w:ascii="Times New Roman" w:hAnsi="Times New Roman" w:cs="Times New Roman"/>
          <w:sz w:val="28"/>
          <w:szCs w:val="28"/>
        </w:rPr>
      </w:pPr>
    </w:p>
    <w:sectPr w:rsidR="00206EE6" w:rsidRPr="00996EB3" w:rsidSect="005D6751">
      <w:pgSz w:w="11906" w:h="16838"/>
      <w:pgMar w:top="85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D51" w:rsidRDefault="00E90D51" w:rsidP="00BB3B28">
      <w:pPr>
        <w:spacing w:after="0" w:line="240" w:lineRule="auto"/>
      </w:pPr>
      <w:r>
        <w:separator/>
      </w:r>
    </w:p>
  </w:endnote>
  <w:endnote w:type="continuationSeparator" w:id="0">
    <w:p w:rsidR="00E90D51" w:rsidRDefault="00E90D51" w:rsidP="00BB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ешь">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196" w:rsidRPr="00F63445" w:rsidRDefault="00861196" w:rsidP="00F634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D51" w:rsidRDefault="00E90D51" w:rsidP="00BB3B28">
      <w:pPr>
        <w:spacing w:after="0" w:line="240" w:lineRule="auto"/>
      </w:pPr>
      <w:r>
        <w:separator/>
      </w:r>
    </w:p>
  </w:footnote>
  <w:footnote w:type="continuationSeparator" w:id="0">
    <w:p w:rsidR="00E90D51" w:rsidRDefault="00E90D51" w:rsidP="00BB3B28">
      <w:pPr>
        <w:spacing w:after="0" w:line="240" w:lineRule="auto"/>
      </w:pPr>
      <w:r>
        <w:continuationSeparator/>
      </w:r>
    </w:p>
  </w:footnote>
  <w:footnote w:id="1">
    <w:p w:rsidR="00861196" w:rsidRDefault="00861196" w:rsidP="00804457">
      <w:pPr>
        <w:pStyle w:val="af6"/>
        <w:jc w:val="both"/>
      </w:pPr>
      <w:r w:rsidRPr="003279D6">
        <w:rPr>
          <w:rStyle w:val="af8"/>
        </w:rPr>
        <w:footnoteRef/>
      </w:r>
      <w:r w:rsidRPr="003279D6">
        <w:t xml:space="preserve"> Указывается орган, осуществляющий в отношении организации функции и полномочия учредителя </w:t>
      </w:r>
      <w:r w:rsidR="00804457">
        <w:br/>
      </w:r>
      <w:r w:rsidRPr="003279D6">
        <w:t>от имени Российской Федерации (например, «Министерство науки и высшего образования Российской Федерации»)</w:t>
      </w:r>
    </w:p>
  </w:footnote>
  <w:footnote w:id="2">
    <w:p w:rsidR="00804457" w:rsidRPr="001C5C20" w:rsidRDefault="00804457">
      <w:pPr>
        <w:pStyle w:val="af6"/>
      </w:pPr>
      <w:r>
        <w:rPr>
          <w:rStyle w:val="af8"/>
        </w:rPr>
        <w:footnoteRef/>
      </w:r>
      <w:r>
        <w:t xml:space="preserve"> Указывается основное оборудование Центра стоимостью более 3 млн руб., информация необходимо указать в разрезе наименований приборов. Подробную информацию о каждом планируемом к закупке приборе необходимо указать в форме 3</w:t>
      </w:r>
    </w:p>
  </w:footnote>
  <w:footnote w:id="3">
    <w:p w:rsidR="00B27D6F" w:rsidRDefault="00B27D6F" w:rsidP="001C5C20">
      <w:pPr>
        <w:pStyle w:val="af6"/>
      </w:pPr>
      <w:r>
        <w:rPr>
          <w:rStyle w:val="af8"/>
        </w:rPr>
        <w:footnoteRef/>
      </w:r>
      <w:r>
        <w:t xml:space="preserve"> В</w:t>
      </w:r>
      <w:r w:rsidRPr="00F63445">
        <w:t xml:space="preserve"> соответствии с классификатором научного оборудования, утвержденным приказом Министерства образования и науки Российской Федерации от 29 июля 2016 г. № 925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196" w:rsidRDefault="00861196" w:rsidP="00B8699F">
    <w:pPr>
      <w:pStyle w:val="a3"/>
      <w:ind w:firstLine="567"/>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196" w:rsidRPr="001847A0" w:rsidRDefault="00861196" w:rsidP="001847A0">
    <w:pPr>
      <w:pStyle w:val="a3"/>
      <w:jc w:val="center"/>
      <w:rPr>
        <w:rFonts w:ascii="Times New Roman" w:hAnsi="Times New Roman" w:cs="Times New Roman"/>
        <w:sz w:val="24"/>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196" w:rsidRDefault="00861196">
    <w:pPr>
      <w:pStyle w:val="a3"/>
      <w:jc w:val="center"/>
    </w:pPr>
  </w:p>
  <w:p w:rsidR="00861196" w:rsidRDefault="008611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D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969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B67C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5A2767"/>
    <w:multiLevelType w:val="hybridMultilevel"/>
    <w:tmpl w:val="ACD4D564"/>
    <w:lvl w:ilvl="0" w:tplc="35FC64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B577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0524D0"/>
    <w:multiLevelType w:val="hybridMultilevel"/>
    <w:tmpl w:val="DFAC66A2"/>
    <w:lvl w:ilvl="0" w:tplc="8A6E2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5B12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4F02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2F4A3D"/>
    <w:multiLevelType w:val="hybridMultilevel"/>
    <w:tmpl w:val="328EFC04"/>
    <w:lvl w:ilvl="0" w:tplc="8A6E2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734B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104D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7E5B6D"/>
    <w:multiLevelType w:val="hybridMultilevel"/>
    <w:tmpl w:val="DFAC66A2"/>
    <w:lvl w:ilvl="0" w:tplc="8A6E2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3C4C5A"/>
    <w:multiLevelType w:val="hybridMultilevel"/>
    <w:tmpl w:val="828C9B9C"/>
    <w:lvl w:ilvl="0" w:tplc="EB5A7E22">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3" w15:restartNumberingAfterBreak="0">
    <w:nsid w:val="4E416B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5A528C"/>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3"/>
  </w:num>
  <w:num w:numId="2">
    <w:abstractNumId w:val="13"/>
  </w:num>
  <w:num w:numId="3">
    <w:abstractNumId w:val="1"/>
  </w:num>
  <w:num w:numId="4">
    <w:abstractNumId w:val="2"/>
  </w:num>
  <w:num w:numId="5">
    <w:abstractNumId w:val="10"/>
  </w:num>
  <w:num w:numId="6">
    <w:abstractNumId w:val="4"/>
  </w:num>
  <w:num w:numId="7">
    <w:abstractNumId w:val="14"/>
  </w:num>
  <w:num w:numId="8">
    <w:abstractNumId w:val="6"/>
  </w:num>
  <w:num w:numId="9">
    <w:abstractNumId w:val="12"/>
  </w:num>
  <w:num w:numId="10">
    <w:abstractNumId w:val="11"/>
  </w:num>
  <w:num w:numId="11">
    <w:abstractNumId w:val="5"/>
  </w:num>
  <w:num w:numId="12">
    <w:abstractNumId w:val="7"/>
  </w:num>
  <w:num w:numId="13">
    <w:abstractNumId w:val="9"/>
  </w:num>
  <w:num w:numId="14">
    <w:abstractNumId w:val="8"/>
  </w:num>
  <w:num w:numId="1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F4"/>
    <w:rsid w:val="00011A6A"/>
    <w:rsid w:val="00011D60"/>
    <w:rsid w:val="0001348A"/>
    <w:rsid w:val="00016488"/>
    <w:rsid w:val="00017062"/>
    <w:rsid w:val="000202CD"/>
    <w:rsid w:val="000211A7"/>
    <w:rsid w:val="00027B45"/>
    <w:rsid w:val="00036C07"/>
    <w:rsid w:val="00045266"/>
    <w:rsid w:val="0005168E"/>
    <w:rsid w:val="0005309B"/>
    <w:rsid w:val="00054458"/>
    <w:rsid w:val="0005523F"/>
    <w:rsid w:val="00057F54"/>
    <w:rsid w:val="00061274"/>
    <w:rsid w:val="00063F69"/>
    <w:rsid w:val="000706DC"/>
    <w:rsid w:val="00070BE7"/>
    <w:rsid w:val="000859AB"/>
    <w:rsid w:val="00086DC3"/>
    <w:rsid w:val="00087A45"/>
    <w:rsid w:val="000A0540"/>
    <w:rsid w:val="000A563D"/>
    <w:rsid w:val="000A7B6C"/>
    <w:rsid w:val="000B2C70"/>
    <w:rsid w:val="000B558A"/>
    <w:rsid w:val="000C0538"/>
    <w:rsid w:val="000C15D5"/>
    <w:rsid w:val="000C1BB1"/>
    <w:rsid w:val="000C3399"/>
    <w:rsid w:val="000C6ABB"/>
    <w:rsid w:val="000D0E62"/>
    <w:rsid w:val="000E0AF7"/>
    <w:rsid w:val="000E2C67"/>
    <w:rsid w:val="000E2CC8"/>
    <w:rsid w:val="000E3A5B"/>
    <w:rsid w:val="000E67A4"/>
    <w:rsid w:val="000F1100"/>
    <w:rsid w:val="000F610C"/>
    <w:rsid w:val="000F6734"/>
    <w:rsid w:val="001035A0"/>
    <w:rsid w:val="00110622"/>
    <w:rsid w:val="001123B4"/>
    <w:rsid w:val="00112FC4"/>
    <w:rsid w:val="001143B7"/>
    <w:rsid w:val="00115295"/>
    <w:rsid w:val="0012356E"/>
    <w:rsid w:val="0012477B"/>
    <w:rsid w:val="00125DF1"/>
    <w:rsid w:val="00142424"/>
    <w:rsid w:val="00142AC8"/>
    <w:rsid w:val="00143BC2"/>
    <w:rsid w:val="0014657B"/>
    <w:rsid w:val="001500D8"/>
    <w:rsid w:val="001517A9"/>
    <w:rsid w:val="001630F7"/>
    <w:rsid w:val="00163FFE"/>
    <w:rsid w:val="001675DC"/>
    <w:rsid w:val="00172E6C"/>
    <w:rsid w:val="00175D8F"/>
    <w:rsid w:val="00176303"/>
    <w:rsid w:val="001847A0"/>
    <w:rsid w:val="00186D64"/>
    <w:rsid w:val="00192E1D"/>
    <w:rsid w:val="0019395D"/>
    <w:rsid w:val="00194936"/>
    <w:rsid w:val="00195B1A"/>
    <w:rsid w:val="00195EEA"/>
    <w:rsid w:val="00197F23"/>
    <w:rsid w:val="001A37C4"/>
    <w:rsid w:val="001A5537"/>
    <w:rsid w:val="001B08D5"/>
    <w:rsid w:val="001B2571"/>
    <w:rsid w:val="001B3C84"/>
    <w:rsid w:val="001B4690"/>
    <w:rsid w:val="001C4159"/>
    <w:rsid w:val="001C5C20"/>
    <w:rsid w:val="001C6471"/>
    <w:rsid w:val="001D11D6"/>
    <w:rsid w:val="001D5174"/>
    <w:rsid w:val="001D5F37"/>
    <w:rsid w:val="001E1F61"/>
    <w:rsid w:val="001E2872"/>
    <w:rsid w:val="001E2BC4"/>
    <w:rsid w:val="001E2BE4"/>
    <w:rsid w:val="001E4127"/>
    <w:rsid w:val="001E50CC"/>
    <w:rsid w:val="001E61A5"/>
    <w:rsid w:val="001F016F"/>
    <w:rsid w:val="001F23B2"/>
    <w:rsid w:val="001F2B5C"/>
    <w:rsid w:val="001F645E"/>
    <w:rsid w:val="00200E9E"/>
    <w:rsid w:val="002020AB"/>
    <w:rsid w:val="002021E5"/>
    <w:rsid w:val="0020299B"/>
    <w:rsid w:val="00204921"/>
    <w:rsid w:val="0020649B"/>
    <w:rsid w:val="00206AEB"/>
    <w:rsid w:val="00206EE6"/>
    <w:rsid w:val="00215227"/>
    <w:rsid w:val="002157A8"/>
    <w:rsid w:val="002279A0"/>
    <w:rsid w:val="0023297E"/>
    <w:rsid w:val="00233D71"/>
    <w:rsid w:val="002354E3"/>
    <w:rsid w:val="002409CF"/>
    <w:rsid w:val="00241CFB"/>
    <w:rsid w:val="00254DEE"/>
    <w:rsid w:val="002557F1"/>
    <w:rsid w:val="00255D7A"/>
    <w:rsid w:val="002638C8"/>
    <w:rsid w:val="002661FF"/>
    <w:rsid w:val="00266946"/>
    <w:rsid w:val="00271B2F"/>
    <w:rsid w:val="00275377"/>
    <w:rsid w:val="00283373"/>
    <w:rsid w:val="00293E2A"/>
    <w:rsid w:val="002947FA"/>
    <w:rsid w:val="002975E8"/>
    <w:rsid w:val="002A36B8"/>
    <w:rsid w:val="002A3D32"/>
    <w:rsid w:val="002A4068"/>
    <w:rsid w:val="002A4D5C"/>
    <w:rsid w:val="002C0D55"/>
    <w:rsid w:val="002C214F"/>
    <w:rsid w:val="002C2409"/>
    <w:rsid w:val="002C6F08"/>
    <w:rsid w:val="002D2055"/>
    <w:rsid w:val="002D462D"/>
    <w:rsid w:val="002D4A7E"/>
    <w:rsid w:val="002D50DB"/>
    <w:rsid w:val="002D5906"/>
    <w:rsid w:val="002E0391"/>
    <w:rsid w:val="002E0909"/>
    <w:rsid w:val="002E2D80"/>
    <w:rsid w:val="002E341E"/>
    <w:rsid w:val="002E7E92"/>
    <w:rsid w:val="002E7F3D"/>
    <w:rsid w:val="002F09F5"/>
    <w:rsid w:val="002F0F22"/>
    <w:rsid w:val="002F2737"/>
    <w:rsid w:val="002F36ED"/>
    <w:rsid w:val="00300EB9"/>
    <w:rsid w:val="003032D9"/>
    <w:rsid w:val="00303351"/>
    <w:rsid w:val="00303942"/>
    <w:rsid w:val="00304D9F"/>
    <w:rsid w:val="0031236A"/>
    <w:rsid w:val="00316B93"/>
    <w:rsid w:val="00323239"/>
    <w:rsid w:val="00324AF3"/>
    <w:rsid w:val="00327962"/>
    <w:rsid w:val="003309DE"/>
    <w:rsid w:val="00332591"/>
    <w:rsid w:val="00335BCA"/>
    <w:rsid w:val="00340219"/>
    <w:rsid w:val="00346F80"/>
    <w:rsid w:val="003526C5"/>
    <w:rsid w:val="00357144"/>
    <w:rsid w:val="00357B65"/>
    <w:rsid w:val="003818B9"/>
    <w:rsid w:val="00382567"/>
    <w:rsid w:val="003844B2"/>
    <w:rsid w:val="00385170"/>
    <w:rsid w:val="003909ED"/>
    <w:rsid w:val="00391E3D"/>
    <w:rsid w:val="00393BA2"/>
    <w:rsid w:val="0039509C"/>
    <w:rsid w:val="00397DC3"/>
    <w:rsid w:val="003A35B6"/>
    <w:rsid w:val="003A4AF4"/>
    <w:rsid w:val="003A64B6"/>
    <w:rsid w:val="003A69C1"/>
    <w:rsid w:val="003B0E09"/>
    <w:rsid w:val="003B1F1A"/>
    <w:rsid w:val="003B2D1D"/>
    <w:rsid w:val="003B2E6D"/>
    <w:rsid w:val="003C17D8"/>
    <w:rsid w:val="003D08DC"/>
    <w:rsid w:val="003D0D24"/>
    <w:rsid w:val="003D31E7"/>
    <w:rsid w:val="003D379D"/>
    <w:rsid w:val="003D4393"/>
    <w:rsid w:val="003D484E"/>
    <w:rsid w:val="003D6ABA"/>
    <w:rsid w:val="003D6F33"/>
    <w:rsid w:val="003E03C8"/>
    <w:rsid w:val="003E45F4"/>
    <w:rsid w:val="003F214E"/>
    <w:rsid w:val="003F21E0"/>
    <w:rsid w:val="003F293D"/>
    <w:rsid w:val="003F37E8"/>
    <w:rsid w:val="003F442B"/>
    <w:rsid w:val="003F4443"/>
    <w:rsid w:val="00405318"/>
    <w:rsid w:val="004058A1"/>
    <w:rsid w:val="0040779E"/>
    <w:rsid w:val="00407D80"/>
    <w:rsid w:val="00411499"/>
    <w:rsid w:val="00414170"/>
    <w:rsid w:val="00416116"/>
    <w:rsid w:val="0041715C"/>
    <w:rsid w:val="0042399C"/>
    <w:rsid w:val="00430780"/>
    <w:rsid w:val="00435604"/>
    <w:rsid w:val="00436B52"/>
    <w:rsid w:val="00437DE3"/>
    <w:rsid w:val="004404CE"/>
    <w:rsid w:val="00441189"/>
    <w:rsid w:val="00442B48"/>
    <w:rsid w:val="00446AE5"/>
    <w:rsid w:val="0045459A"/>
    <w:rsid w:val="00455DE7"/>
    <w:rsid w:val="00456765"/>
    <w:rsid w:val="00456BCE"/>
    <w:rsid w:val="00456C96"/>
    <w:rsid w:val="00464B03"/>
    <w:rsid w:val="0048026C"/>
    <w:rsid w:val="00481D82"/>
    <w:rsid w:val="00482D28"/>
    <w:rsid w:val="00483F7A"/>
    <w:rsid w:val="0048652E"/>
    <w:rsid w:val="00493159"/>
    <w:rsid w:val="00493C74"/>
    <w:rsid w:val="0049624B"/>
    <w:rsid w:val="004A258B"/>
    <w:rsid w:val="004B16CE"/>
    <w:rsid w:val="004B76BE"/>
    <w:rsid w:val="004D0DDB"/>
    <w:rsid w:val="004D6BA7"/>
    <w:rsid w:val="004E0E41"/>
    <w:rsid w:val="004E229D"/>
    <w:rsid w:val="004E25D4"/>
    <w:rsid w:val="004E2EF7"/>
    <w:rsid w:val="004E3C49"/>
    <w:rsid w:val="004F2922"/>
    <w:rsid w:val="004F33AA"/>
    <w:rsid w:val="004F37AC"/>
    <w:rsid w:val="004F6026"/>
    <w:rsid w:val="00501304"/>
    <w:rsid w:val="00503C27"/>
    <w:rsid w:val="00505ADD"/>
    <w:rsid w:val="00507106"/>
    <w:rsid w:val="0050783D"/>
    <w:rsid w:val="00517A68"/>
    <w:rsid w:val="0052271D"/>
    <w:rsid w:val="00524F08"/>
    <w:rsid w:val="00525BDF"/>
    <w:rsid w:val="00527216"/>
    <w:rsid w:val="00544343"/>
    <w:rsid w:val="005447A1"/>
    <w:rsid w:val="005464BA"/>
    <w:rsid w:val="005542D1"/>
    <w:rsid w:val="00563AF0"/>
    <w:rsid w:val="005665E4"/>
    <w:rsid w:val="005723CE"/>
    <w:rsid w:val="00577FE1"/>
    <w:rsid w:val="00582912"/>
    <w:rsid w:val="00584D49"/>
    <w:rsid w:val="00585DA6"/>
    <w:rsid w:val="00590BB6"/>
    <w:rsid w:val="00593252"/>
    <w:rsid w:val="0059377B"/>
    <w:rsid w:val="005A2BD6"/>
    <w:rsid w:val="005A3171"/>
    <w:rsid w:val="005A4DEC"/>
    <w:rsid w:val="005B10AA"/>
    <w:rsid w:val="005B152F"/>
    <w:rsid w:val="005C2A40"/>
    <w:rsid w:val="005C5AB6"/>
    <w:rsid w:val="005C61A0"/>
    <w:rsid w:val="005D08F0"/>
    <w:rsid w:val="005D3658"/>
    <w:rsid w:val="005D6751"/>
    <w:rsid w:val="005E06E6"/>
    <w:rsid w:val="005E176D"/>
    <w:rsid w:val="005E3E63"/>
    <w:rsid w:val="005E649C"/>
    <w:rsid w:val="005F01DD"/>
    <w:rsid w:val="005F7301"/>
    <w:rsid w:val="00600290"/>
    <w:rsid w:val="00605429"/>
    <w:rsid w:val="006061E3"/>
    <w:rsid w:val="006063AD"/>
    <w:rsid w:val="0061027E"/>
    <w:rsid w:val="00625F34"/>
    <w:rsid w:val="00630E7F"/>
    <w:rsid w:val="00632D93"/>
    <w:rsid w:val="00634D97"/>
    <w:rsid w:val="006360E5"/>
    <w:rsid w:val="00636EF0"/>
    <w:rsid w:val="006415BA"/>
    <w:rsid w:val="006461D3"/>
    <w:rsid w:val="00646B91"/>
    <w:rsid w:val="006509AE"/>
    <w:rsid w:val="006560BE"/>
    <w:rsid w:val="00663738"/>
    <w:rsid w:val="00663986"/>
    <w:rsid w:val="00666525"/>
    <w:rsid w:val="006706A8"/>
    <w:rsid w:val="006743E9"/>
    <w:rsid w:val="00674C6A"/>
    <w:rsid w:val="006824AC"/>
    <w:rsid w:val="006838E2"/>
    <w:rsid w:val="00685A3A"/>
    <w:rsid w:val="00694E85"/>
    <w:rsid w:val="006A10B9"/>
    <w:rsid w:val="006A2B18"/>
    <w:rsid w:val="006A3B17"/>
    <w:rsid w:val="006A6E2C"/>
    <w:rsid w:val="006B00BD"/>
    <w:rsid w:val="006B22A3"/>
    <w:rsid w:val="006B3114"/>
    <w:rsid w:val="006B32BE"/>
    <w:rsid w:val="006C7A3C"/>
    <w:rsid w:val="006C7C5F"/>
    <w:rsid w:val="006C7CF7"/>
    <w:rsid w:val="006D0BEB"/>
    <w:rsid w:val="006E1C3F"/>
    <w:rsid w:val="006E5A48"/>
    <w:rsid w:val="006F4787"/>
    <w:rsid w:val="007020B3"/>
    <w:rsid w:val="00712E09"/>
    <w:rsid w:val="00722AB4"/>
    <w:rsid w:val="00724CFD"/>
    <w:rsid w:val="0073093F"/>
    <w:rsid w:val="00745F12"/>
    <w:rsid w:val="00746220"/>
    <w:rsid w:val="007479F0"/>
    <w:rsid w:val="00752ED6"/>
    <w:rsid w:val="007644BF"/>
    <w:rsid w:val="007755BA"/>
    <w:rsid w:val="00775713"/>
    <w:rsid w:val="00775A0B"/>
    <w:rsid w:val="00776ED9"/>
    <w:rsid w:val="007831B9"/>
    <w:rsid w:val="00783493"/>
    <w:rsid w:val="00783FB5"/>
    <w:rsid w:val="00784FF8"/>
    <w:rsid w:val="0078516E"/>
    <w:rsid w:val="00792CD1"/>
    <w:rsid w:val="00793DED"/>
    <w:rsid w:val="00796393"/>
    <w:rsid w:val="007A1D5D"/>
    <w:rsid w:val="007A2E2E"/>
    <w:rsid w:val="007A41A8"/>
    <w:rsid w:val="007A5AFB"/>
    <w:rsid w:val="007A659F"/>
    <w:rsid w:val="007A6E80"/>
    <w:rsid w:val="007B015C"/>
    <w:rsid w:val="007B1EC3"/>
    <w:rsid w:val="007B3F35"/>
    <w:rsid w:val="007C11A7"/>
    <w:rsid w:val="007C3A02"/>
    <w:rsid w:val="007C4331"/>
    <w:rsid w:val="007C4630"/>
    <w:rsid w:val="007C79B4"/>
    <w:rsid w:val="007D0026"/>
    <w:rsid w:val="007D0957"/>
    <w:rsid w:val="007D1EBC"/>
    <w:rsid w:val="007D6888"/>
    <w:rsid w:val="007E142D"/>
    <w:rsid w:val="007E7416"/>
    <w:rsid w:val="007E7C1E"/>
    <w:rsid w:val="007F6655"/>
    <w:rsid w:val="007F6CE6"/>
    <w:rsid w:val="00804457"/>
    <w:rsid w:val="00805DEF"/>
    <w:rsid w:val="008133F2"/>
    <w:rsid w:val="00816BBF"/>
    <w:rsid w:val="00824A40"/>
    <w:rsid w:val="00825E49"/>
    <w:rsid w:val="00831F0F"/>
    <w:rsid w:val="0084268B"/>
    <w:rsid w:val="00842ABF"/>
    <w:rsid w:val="00845217"/>
    <w:rsid w:val="0084786B"/>
    <w:rsid w:val="00854F6C"/>
    <w:rsid w:val="00861196"/>
    <w:rsid w:val="00862448"/>
    <w:rsid w:val="0086619D"/>
    <w:rsid w:val="0086733C"/>
    <w:rsid w:val="00867BCE"/>
    <w:rsid w:val="008728CE"/>
    <w:rsid w:val="0087595F"/>
    <w:rsid w:val="00876246"/>
    <w:rsid w:val="00890ABC"/>
    <w:rsid w:val="00892C40"/>
    <w:rsid w:val="00893E59"/>
    <w:rsid w:val="0089576A"/>
    <w:rsid w:val="00896455"/>
    <w:rsid w:val="008A16FD"/>
    <w:rsid w:val="008A38E5"/>
    <w:rsid w:val="008B0284"/>
    <w:rsid w:val="008B2282"/>
    <w:rsid w:val="008B3C55"/>
    <w:rsid w:val="008C090A"/>
    <w:rsid w:val="008C17E0"/>
    <w:rsid w:val="008C297A"/>
    <w:rsid w:val="008C2BF9"/>
    <w:rsid w:val="008C4B3F"/>
    <w:rsid w:val="008C4D4C"/>
    <w:rsid w:val="008C53E8"/>
    <w:rsid w:val="008C5B81"/>
    <w:rsid w:val="008C6C25"/>
    <w:rsid w:val="008D0391"/>
    <w:rsid w:val="008D2599"/>
    <w:rsid w:val="008D2BE5"/>
    <w:rsid w:val="008D3843"/>
    <w:rsid w:val="008D48FE"/>
    <w:rsid w:val="008D6C77"/>
    <w:rsid w:val="008E18AF"/>
    <w:rsid w:val="008E2D71"/>
    <w:rsid w:val="008E531E"/>
    <w:rsid w:val="008F246C"/>
    <w:rsid w:val="008F4613"/>
    <w:rsid w:val="0091045F"/>
    <w:rsid w:val="009225BF"/>
    <w:rsid w:val="00941D4A"/>
    <w:rsid w:val="009458DA"/>
    <w:rsid w:val="009515C5"/>
    <w:rsid w:val="00954236"/>
    <w:rsid w:val="00960551"/>
    <w:rsid w:val="00963794"/>
    <w:rsid w:val="00970164"/>
    <w:rsid w:val="00970C63"/>
    <w:rsid w:val="009712FA"/>
    <w:rsid w:val="009714DE"/>
    <w:rsid w:val="009750DC"/>
    <w:rsid w:val="00975D39"/>
    <w:rsid w:val="00983CE2"/>
    <w:rsid w:val="0098530A"/>
    <w:rsid w:val="00987303"/>
    <w:rsid w:val="00993407"/>
    <w:rsid w:val="00993B04"/>
    <w:rsid w:val="009959E7"/>
    <w:rsid w:val="00996EB3"/>
    <w:rsid w:val="009B0C9D"/>
    <w:rsid w:val="009B261E"/>
    <w:rsid w:val="009B40E2"/>
    <w:rsid w:val="009B49CE"/>
    <w:rsid w:val="009B71E7"/>
    <w:rsid w:val="009C4068"/>
    <w:rsid w:val="009C4146"/>
    <w:rsid w:val="009D0571"/>
    <w:rsid w:val="009D23BA"/>
    <w:rsid w:val="009D5329"/>
    <w:rsid w:val="009D6E40"/>
    <w:rsid w:val="009E1177"/>
    <w:rsid w:val="009E2285"/>
    <w:rsid w:val="009E2ED2"/>
    <w:rsid w:val="009E3747"/>
    <w:rsid w:val="009E3B0B"/>
    <w:rsid w:val="009E6DF9"/>
    <w:rsid w:val="009F2895"/>
    <w:rsid w:val="009F39A5"/>
    <w:rsid w:val="009F4121"/>
    <w:rsid w:val="009F6313"/>
    <w:rsid w:val="009F6352"/>
    <w:rsid w:val="009F6B1B"/>
    <w:rsid w:val="009F72E4"/>
    <w:rsid w:val="00A01AAA"/>
    <w:rsid w:val="00A11F26"/>
    <w:rsid w:val="00A12B8D"/>
    <w:rsid w:val="00A13E37"/>
    <w:rsid w:val="00A14AC6"/>
    <w:rsid w:val="00A16A14"/>
    <w:rsid w:val="00A24993"/>
    <w:rsid w:val="00A31295"/>
    <w:rsid w:val="00A3441F"/>
    <w:rsid w:val="00A34D0A"/>
    <w:rsid w:val="00A41EF0"/>
    <w:rsid w:val="00A42806"/>
    <w:rsid w:val="00A43CEA"/>
    <w:rsid w:val="00A502AF"/>
    <w:rsid w:val="00A52F3B"/>
    <w:rsid w:val="00A53017"/>
    <w:rsid w:val="00A56FE7"/>
    <w:rsid w:val="00A61A2C"/>
    <w:rsid w:val="00A655FC"/>
    <w:rsid w:val="00A741EE"/>
    <w:rsid w:val="00A76C00"/>
    <w:rsid w:val="00A76DDF"/>
    <w:rsid w:val="00A83B0D"/>
    <w:rsid w:val="00A92F79"/>
    <w:rsid w:val="00A93CA7"/>
    <w:rsid w:val="00A97A04"/>
    <w:rsid w:val="00AA0421"/>
    <w:rsid w:val="00AA1CC2"/>
    <w:rsid w:val="00AA6AD6"/>
    <w:rsid w:val="00AA7C59"/>
    <w:rsid w:val="00AC0576"/>
    <w:rsid w:val="00AC05C9"/>
    <w:rsid w:val="00AC5CB6"/>
    <w:rsid w:val="00AC7B23"/>
    <w:rsid w:val="00AC7F35"/>
    <w:rsid w:val="00AE30BD"/>
    <w:rsid w:val="00AE5EC3"/>
    <w:rsid w:val="00AE706E"/>
    <w:rsid w:val="00AF20E9"/>
    <w:rsid w:val="00AF7617"/>
    <w:rsid w:val="00B113D5"/>
    <w:rsid w:val="00B11E29"/>
    <w:rsid w:val="00B12005"/>
    <w:rsid w:val="00B12B2C"/>
    <w:rsid w:val="00B13359"/>
    <w:rsid w:val="00B2362B"/>
    <w:rsid w:val="00B27D6F"/>
    <w:rsid w:val="00B325F7"/>
    <w:rsid w:val="00B37126"/>
    <w:rsid w:val="00B51E4C"/>
    <w:rsid w:val="00B63DFA"/>
    <w:rsid w:val="00B661F0"/>
    <w:rsid w:val="00B717AD"/>
    <w:rsid w:val="00B73356"/>
    <w:rsid w:val="00B80657"/>
    <w:rsid w:val="00B8699F"/>
    <w:rsid w:val="00B86A20"/>
    <w:rsid w:val="00B87845"/>
    <w:rsid w:val="00BB0092"/>
    <w:rsid w:val="00BB08BE"/>
    <w:rsid w:val="00BB3B28"/>
    <w:rsid w:val="00BC63F2"/>
    <w:rsid w:val="00BD2478"/>
    <w:rsid w:val="00BD24E5"/>
    <w:rsid w:val="00BD361F"/>
    <w:rsid w:val="00BE0C04"/>
    <w:rsid w:val="00BE2A2D"/>
    <w:rsid w:val="00BE54FA"/>
    <w:rsid w:val="00BE7FBF"/>
    <w:rsid w:val="00BF317E"/>
    <w:rsid w:val="00C01A5B"/>
    <w:rsid w:val="00C03508"/>
    <w:rsid w:val="00C10262"/>
    <w:rsid w:val="00C10D5E"/>
    <w:rsid w:val="00C1180A"/>
    <w:rsid w:val="00C11C0B"/>
    <w:rsid w:val="00C14F57"/>
    <w:rsid w:val="00C20AAF"/>
    <w:rsid w:val="00C229C3"/>
    <w:rsid w:val="00C25E81"/>
    <w:rsid w:val="00C31DED"/>
    <w:rsid w:val="00C334AE"/>
    <w:rsid w:val="00C33D49"/>
    <w:rsid w:val="00C33E27"/>
    <w:rsid w:val="00C35EC9"/>
    <w:rsid w:val="00C41A19"/>
    <w:rsid w:val="00C428A5"/>
    <w:rsid w:val="00C42CA3"/>
    <w:rsid w:val="00C42E9A"/>
    <w:rsid w:val="00C44C51"/>
    <w:rsid w:val="00C50227"/>
    <w:rsid w:val="00C5462D"/>
    <w:rsid w:val="00C5696F"/>
    <w:rsid w:val="00C601DA"/>
    <w:rsid w:val="00C62665"/>
    <w:rsid w:val="00C630A6"/>
    <w:rsid w:val="00C71CC2"/>
    <w:rsid w:val="00C72AC0"/>
    <w:rsid w:val="00C87DC7"/>
    <w:rsid w:val="00C90567"/>
    <w:rsid w:val="00C92FE0"/>
    <w:rsid w:val="00C9307B"/>
    <w:rsid w:val="00C946A4"/>
    <w:rsid w:val="00C94DC3"/>
    <w:rsid w:val="00C9657D"/>
    <w:rsid w:val="00CA2C3D"/>
    <w:rsid w:val="00CB330B"/>
    <w:rsid w:val="00CB4A34"/>
    <w:rsid w:val="00CC3E18"/>
    <w:rsid w:val="00CD0CC3"/>
    <w:rsid w:val="00CD1797"/>
    <w:rsid w:val="00CD2587"/>
    <w:rsid w:val="00CE1A3C"/>
    <w:rsid w:val="00CE1BF3"/>
    <w:rsid w:val="00CE3A42"/>
    <w:rsid w:val="00CE425F"/>
    <w:rsid w:val="00CE48A3"/>
    <w:rsid w:val="00CE7D41"/>
    <w:rsid w:val="00CF0C4C"/>
    <w:rsid w:val="00CF1ADC"/>
    <w:rsid w:val="00CF7B53"/>
    <w:rsid w:val="00D06A06"/>
    <w:rsid w:val="00D12784"/>
    <w:rsid w:val="00D143DA"/>
    <w:rsid w:val="00D268D6"/>
    <w:rsid w:val="00D436EE"/>
    <w:rsid w:val="00D454E4"/>
    <w:rsid w:val="00D4662F"/>
    <w:rsid w:val="00D47F29"/>
    <w:rsid w:val="00D51E39"/>
    <w:rsid w:val="00D51FDA"/>
    <w:rsid w:val="00D57141"/>
    <w:rsid w:val="00D617C8"/>
    <w:rsid w:val="00D62BD9"/>
    <w:rsid w:val="00D63B87"/>
    <w:rsid w:val="00D65627"/>
    <w:rsid w:val="00D66315"/>
    <w:rsid w:val="00D66DA1"/>
    <w:rsid w:val="00D70D67"/>
    <w:rsid w:val="00D71128"/>
    <w:rsid w:val="00D7372E"/>
    <w:rsid w:val="00D74A29"/>
    <w:rsid w:val="00D81C38"/>
    <w:rsid w:val="00D83970"/>
    <w:rsid w:val="00D92C51"/>
    <w:rsid w:val="00D96797"/>
    <w:rsid w:val="00D979A6"/>
    <w:rsid w:val="00DA0D72"/>
    <w:rsid w:val="00DA17FA"/>
    <w:rsid w:val="00DA48AA"/>
    <w:rsid w:val="00DB21E0"/>
    <w:rsid w:val="00DB267D"/>
    <w:rsid w:val="00DC012A"/>
    <w:rsid w:val="00DC40EC"/>
    <w:rsid w:val="00DC7138"/>
    <w:rsid w:val="00DD08E2"/>
    <w:rsid w:val="00DD409D"/>
    <w:rsid w:val="00DD50A4"/>
    <w:rsid w:val="00DD5C20"/>
    <w:rsid w:val="00DD66DB"/>
    <w:rsid w:val="00DD7CEF"/>
    <w:rsid w:val="00DE10BC"/>
    <w:rsid w:val="00DE5348"/>
    <w:rsid w:val="00DE557D"/>
    <w:rsid w:val="00DF012A"/>
    <w:rsid w:val="00DF324A"/>
    <w:rsid w:val="00DF3414"/>
    <w:rsid w:val="00DF5797"/>
    <w:rsid w:val="00DF58BF"/>
    <w:rsid w:val="00DF7892"/>
    <w:rsid w:val="00E0440D"/>
    <w:rsid w:val="00E060EF"/>
    <w:rsid w:val="00E11935"/>
    <w:rsid w:val="00E14310"/>
    <w:rsid w:val="00E15751"/>
    <w:rsid w:val="00E254C9"/>
    <w:rsid w:val="00E2614B"/>
    <w:rsid w:val="00E2615E"/>
    <w:rsid w:val="00E36B37"/>
    <w:rsid w:val="00E37895"/>
    <w:rsid w:val="00E42DE3"/>
    <w:rsid w:val="00E460A7"/>
    <w:rsid w:val="00E534E7"/>
    <w:rsid w:val="00E53A43"/>
    <w:rsid w:val="00E54D01"/>
    <w:rsid w:val="00E559B4"/>
    <w:rsid w:val="00E61A69"/>
    <w:rsid w:val="00E63778"/>
    <w:rsid w:val="00E67259"/>
    <w:rsid w:val="00E7070A"/>
    <w:rsid w:val="00E73FB3"/>
    <w:rsid w:val="00E74780"/>
    <w:rsid w:val="00E77EFE"/>
    <w:rsid w:val="00E81FF0"/>
    <w:rsid w:val="00E90D51"/>
    <w:rsid w:val="00E912B5"/>
    <w:rsid w:val="00E92690"/>
    <w:rsid w:val="00E94E79"/>
    <w:rsid w:val="00EB1197"/>
    <w:rsid w:val="00EB1D72"/>
    <w:rsid w:val="00EB267A"/>
    <w:rsid w:val="00EB325B"/>
    <w:rsid w:val="00EC03A2"/>
    <w:rsid w:val="00EC1437"/>
    <w:rsid w:val="00EC6AFB"/>
    <w:rsid w:val="00ED5089"/>
    <w:rsid w:val="00ED707B"/>
    <w:rsid w:val="00EE043E"/>
    <w:rsid w:val="00EE5FFA"/>
    <w:rsid w:val="00EF20B4"/>
    <w:rsid w:val="00EF2EF1"/>
    <w:rsid w:val="00EF4998"/>
    <w:rsid w:val="00EF707E"/>
    <w:rsid w:val="00EF7BDF"/>
    <w:rsid w:val="00F041D8"/>
    <w:rsid w:val="00F13BE4"/>
    <w:rsid w:val="00F14001"/>
    <w:rsid w:val="00F1630A"/>
    <w:rsid w:val="00F20424"/>
    <w:rsid w:val="00F20CF7"/>
    <w:rsid w:val="00F21F8E"/>
    <w:rsid w:val="00F22E42"/>
    <w:rsid w:val="00F2303E"/>
    <w:rsid w:val="00F26900"/>
    <w:rsid w:val="00F27D63"/>
    <w:rsid w:val="00F32C6F"/>
    <w:rsid w:val="00F34077"/>
    <w:rsid w:val="00F35002"/>
    <w:rsid w:val="00F44F90"/>
    <w:rsid w:val="00F52B0D"/>
    <w:rsid w:val="00F57D2C"/>
    <w:rsid w:val="00F604BF"/>
    <w:rsid w:val="00F6301E"/>
    <w:rsid w:val="00F63445"/>
    <w:rsid w:val="00F6670D"/>
    <w:rsid w:val="00F717DE"/>
    <w:rsid w:val="00F73480"/>
    <w:rsid w:val="00F756E3"/>
    <w:rsid w:val="00F82442"/>
    <w:rsid w:val="00F827A4"/>
    <w:rsid w:val="00F875C9"/>
    <w:rsid w:val="00F87B3B"/>
    <w:rsid w:val="00F96FB3"/>
    <w:rsid w:val="00FA002C"/>
    <w:rsid w:val="00FA5655"/>
    <w:rsid w:val="00FB341A"/>
    <w:rsid w:val="00FB3FA6"/>
    <w:rsid w:val="00FC0A5D"/>
    <w:rsid w:val="00FC291E"/>
    <w:rsid w:val="00FC35F6"/>
    <w:rsid w:val="00FC5DD0"/>
    <w:rsid w:val="00FD4FF7"/>
    <w:rsid w:val="00FE12EA"/>
    <w:rsid w:val="00FE2AE0"/>
    <w:rsid w:val="00FF1394"/>
    <w:rsid w:val="00FF1C92"/>
    <w:rsid w:val="00FF2C53"/>
    <w:rsid w:val="00FF5506"/>
    <w:rsid w:val="00FF6062"/>
    <w:rsid w:val="00FF7A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5431E2-DB74-45AA-9D81-30EA9438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259"/>
  </w:style>
  <w:style w:type="paragraph" w:styleId="1">
    <w:name w:val="heading 1"/>
    <w:basedOn w:val="a"/>
    <w:link w:val="10"/>
    <w:uiPriority w:val="9"/>
    <w:qFormat/>
    <w:rsid w:val="002049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64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9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C6471"/>
    <w:rPr>
      <w:rFonts w:asciiTheme="majorHAnsi" w:eastAsiaTheme="majorEastAsia" w:hAnsiTheme="majorHAnsi" w:cstheme="majorBidi"/>
      <w:color w:val="2F5496" w:themeColor="accent1" w:themeShade="BF"/>
      <w:sz w:val="26"/>
      <w:szCs w:val="26"/>
    </w:rPr>
  </w:style>
  <w:style w:type="character" w:customStyle="1" w:styleId="extendedtext-short">
    <w:name w:val="extendedtext-short"/>
    <w:basedOn w:val="a0"/>
    <w:rsid w:val="00275377"/>
  </w:style>
  <w:style w:type="paragraph" w:styleId="a3">
    <w:name w:val="header"/>
    <w:basedOn w:val="a"/>
    <w:link w:val="a4"/>
    <w:uiPriority w:val="99"/>
    <w:unhideWhenUsed/>
    <w:rsid w:val="00BB3B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B28"/>
  </w:style>
  <w:style w:type="paragraph" w:styleId="a5">
    <w:name w:val="footer"/>
    <w:basedOn w:val="a"/>
    <w:link w:val="a6"/>
    <w:uiPriority w:val="99"/>
    <w:unhideWhenUsed/>
    <w:qFormat/>
    <w:rsid w:val="00BB3B28"/>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BB3B28"/>
  </w:style>
  <w:style w:type="character" w:customStyle="1" w:styleId="11">
    <w:name w:val="Основной текст|1_"/>
    <w:basedOn w:val="a0"/>
    <w:link w:val="12"/>
    <w:rsid w:val="009D23BA"/>
    <w:rPr>
      <w:sz w:val="122"/>
      <w:szCs w:val="122"/>
    </w:rPr>
  </w:style>
  <w:style w:type="paragraph" w:customStyle="1" w:styleId="12">
    <w:name w:val="Основной текст|1"/>
    <w:basedOn w:val="a"/>
    <w:link w:val="11"/>
    <w:rsid w:val="009D23BA"/>
    <w:pPr>
      <w:widowControl w:val="0"/>
      <w:spacing w:after="0" w:line="257" w:lineRule="auto"/>
      <w:ind w:firstLine="400"/>
    </w:pPr>
    <w:rPr>
      <w:sz w:val="122"/>
      <w:szCs w:val="122"/>
    </w:rPr>
  </w:style>
  <w:style w:type="paragraph" w:styleId="a7">
    <w:name w:val="Balloon Text"/>
    <w:basedOn w:val="a"/>
    <w:link w:val="a8"/>
    <w:uiPriority w:val="99"/>
    <w:semiHidden/>
    <w:unhideWhenUsed/>
    <w:rsid w:val="001F23B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3B2"/>
    <w:rPr>
      <w:rFonts w:ascii="Segoe UI" w:hAnsi="Segoe UI" w:cs="Segoe UI"/>
      <w:sz w:val="18"/>
      <w:szCs w:val="18"/>
    </w:rPr>
  </w:style>
  <w:style w:type="paragraph" w:customStyle="1" w:styleId="ConsPlusNormal">
    <w:name w:val="ConsPlusNormal"/>
    <w:rsid w:val="00C14F57"/>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FF7AA6"/>
    <w:pPr>
      <w:widowControl w:val="0"/>
      <w:autoSpaceDE w:val="0"/>
      <w:autoSpaceDN w:val="0"/>
      <w:spacing w:after="0" w:line="240" w:lineRule="auto"/>
    </w:pPr>
    <w:rPr>
      <w:rFonts w:ascii="Times New Roman" w:eastAsia="Times New Roman" w:hAnsi="Times New Roman" w:cs="Times New Roman"/>
      <w:b/>
      <w:sz w:val="30"/>
      <w:szCs w:val="20"/>
      <w:lang w:eastAsia="ru-RU"/>
    </w:rPr>
  </w:style>
  <w:style w:type="table" w:styleId="a9">
    <w:name w:val="Table Grid"/>
    <w:basedOn w:val="a1"/>
    <w:uiPriority w:val="59"/>
    <w:rsid w:val="00FD4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54236"/>
    <w:pPr>
      <w:ind w:left="720"/>
      <w:contextualSpacing/>
    </w:pPr>
  </w:style>
  <w:style w:type="table" w:customStyle="1" w:styleId="13">
    <w:name w:val="Сетка таблицы1"/>
    <w:basedOn w:val="a1"/>
    <w:next w:val="a9"/>
    <w:uiPriority w:val="39"/>
    <w:rsid w:val="00630E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a"/>
    <w:uiPriority w:val="99"/>
    <w:rsid w:val="00493C7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CharacterStyle1">
    <w:name w:val="Character Style 1"/>
    <w:uiPriority w:val="99"/>
    <w:rsid w:val="00493C74"/>
    <w:rPr>
      <w:sz w:val="20"/>
    </w:rPr>
  </w:style>
  <w:style w:type="paragraph" w:styleId="ab">
    <w:name w:val="Body Text"/>
    <w:basedOn w:val="a"/>
    <w:link w:val="ac"/>
    <w:semiHidden/>
    <w:unhideWhenUsed/>
    <w:rsid w:val="00E92690"/>
    <w:pPr>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semiHidden/>
    <w:rsid w:val="00E92690"/>
    <w:rPr>
      <w:rFonts w:ascii="Times New Roman" w:eastAsia="Times New Roman" w:hAnsi="Times New Roman" w:cs="Times New Roman"/>
      <w:sz w:val="28"/>
      <w:szCs w:val="20"/>
      <w:lang w:eastAsia="ru-RU"/>
    </w:rPr>
  </w:style>
  <w:style w:type="paragraph" w:customStyle="1" w:styleId="Default">
    <w:name w:val="Default"/>
    <w:rsid w:val="00E92690"/>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semiHidden/>
    <w:unhideWhenUsed/>
    <w:rsid w:val="007E7C1E"/>
    <w:pPr>
      <w:spacing w:after="0" w:line="240" w:lineRule="auto"/>
    </w:pPr>
    <w:rPr>
      <w:rFonts w:ascii="Calibri" w:eastAsiaTheme="minorEastAsia" w:hAnsi="Calibri" w:cs="Calibri"/>
      <w:lang w:eastAsia="ru-RU"/>
    </w:rPr>
  </w:style>
  <w:style w:type="paragraph" w:styleId="ae">
    <w:name w:val="Plain Text"/>
    <w:basedOn w:val="a"/>
    <w:link w:val="af"/>
    <w:uiPriority w:val="99"/>
    <w:unhideWhenUsed/>
    <w:rsid w:val="001675DC"/>
    <w:pPr>
      <w:spacing w:after="0" w:line="240" w:lineRule="auto"/>
    </w:pPr>
    <w:rPr>
      <w:rFonts w:ascii="Calibri" w:hAnsi="Calibri"/>
      <w:szCs w:val="21"/>
    </w:rPr>
  </w:style>
  <w:style w:type="character" w:customStyle="1" w:styleId="af">
    <w:name w:val="Текст Знак"/>
    <w:basedOn w:val="a0"/>
    <w:link w:val="ae"/>
    <w:uiPriority w:val="99"/>
    <w:rsid w:val="001675DC"/>
    <w:rPr>
      <w:rFonts w:ascii="Calibri" w:hAnsi="Calibri"/>
      <w:szCs w:val="21"/>
    </w:rPr>
  </w:style>
  <w:style w:type="character" w:styleId="af0">
    <w:name w:val="Hyperlink"/>
    <w:basedOn w:val="a0"/>
    <w:uiPriority w:val="99"/>
    <w:unhideWhenUsed/>
    <w:rsid w:val="00775A0B"/>
    <w:rPr>
      <w:color w:val="0563C1" w:themeColor="hyperlink"/>
      <w:u w:val="single"/>
    </w:rPr>
  </w:style>
  <w:style w:type="character" w:styleId="af1">
    <w:name w:val="annotation reference"/>
    <w:basedOn w:val="a0"/>
    <w:uiPriority w:val="99"/>
    <w:semiHidden/>
    <w:unhideWhenUsed/>
    <w:rsid w:val="0084268B"/>
    <w:rPr>
      <w:sz w:val="16"/>
      <w:szCs w:val="16"/>
    </w:rPr>
  </w:style>
  <w:style w:type="paragraph" w:styleId="af2">
    <w:name w:val="annotation text"/>
    <w:basedOn w:val="a"/>
    <w:link w:val="af3"/>
    <w:uiPriority w:val="99"/>
    <w:unhideWhenUsed/>
    <w:rsid w:val="0084268B"/>
    <w:pPr>
      <w:spacing w:line="240" w:lineRule="auto"/>
    </w:pPr>
    <w:rPr>
      <w:sz w:val="20"/>
      <w:szCs w:val="20"/>
    </w:rPr>
  </w:style>
  <w:style w:type="character" w:customStyle="1" w:styleId="af3">
    <w:name w:val="Текст примечания Знак"/>
    <w:basedOn w:val="a0"/>
    <w:link w:val="af2"/>
    <w:uiPriority w:val="99"/>
    <w:rsid w:val="0084268B"/>
    <w:rPr>
      <w:sz w:val="20"/>
      <w:szCs w:val="20"/>
    </w:rPr>
  </w:style>
  <w:style w:type="paragraph" w:styleId="af4">
    <w:name w:val="annotation subject"/>
    <w:basedOn w:val="af2"/>
    <w:next w:val="af2"/>
    <w:link w:val="af5"/>
    <w:uiPriority w:val="99"/>
    <w:semiHidden/>
    <w:unhideWhenUsed/>
    <w:rsid w:val="0084268B"/>
    <w:rPr>
      <w:b/>
      <w:bCs/>
    </w:rPr>
  </w:style>
  <w:style w:type="character" w:customStyle="1" w:styleId="af5">
    <w:name w:val="Тема примечания Знак"/>
    <w:basedOn w:val="af3"/>
    <w:link w:val="af4"/>
    <w:uiPriority w:val="99"/>
    <w:semiHidden/>
    <w:rsid w:val="0084268B"/>
    <w:rPr>
      <w:b/>
      <w:bCs/>
      <w:sz w:val="20"/>
      <w:szCs w:val="20"/>
    </w:rPr>
  </w:style>
  <w:style w:type="character" w:customStyle="1" w:styleId="bolder">
    <w:name w:val="bolder"/>
    <w:basedOn w:val="a0"/>
    <w:rsid w:val="00045266"/>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1 Зна, Знак1 Знак1"/>
    <w:basedOn w:val="a"/>
    <w:link w:val="af7"/>
    <w:unhideWhenUsed/>
    <w:qFormat/>
    <w:rsid w:val="00D51E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 Знак"/>
    <w:basedOn w:val="a0"/>
    <w:link w:val="af6"/>
    <w:uiPriority w:val="99"/>
    <w:rsid w:val="00D51E39"/>
    <w:rPr>
      <w:rFonts w:ascii="Times New Roman" w:eastAsia="Times New Roman" w:hAnsi="Times New Roman" w:cs="Times New Roman"/>
      <w:sz w:val="20"/>
      <w:szCs w:val="20"/>
      <w:lang w:eastAsia="ru-RU"/>
    </w:rPr>
  </w:style>
  <w:style w:type="character" w:styleId="af8">
    <w:name w:val="footnote reference"/>
    <w:aliases w:val="Знак сноски-FN,SUPERS,Знак сноски 1,Ciae niinee-FN,fr,Used by Word for Help footnote symbols,Ссылка на сноску 45,Footnote Reference Number"/>
    <w:unhideWhenUsed/>
    <w:rsid w:val="00D51E39"/>
    <w:rPr>
      <w:rFonts w:cs="Times New Roman"/>
      <w:vertAlign w:val="superscript"/>
    </w:rPr>
  </w:style>
  <w:style w:type="paragraph" w:styleId="af9">
    <w:name w:val="TOC Heading"/>
    <w:basedOn w:val="1"/>
    <w:next w:val="a"/>
    <w:uiPriority w:val="39"/>
    <w:unhideWhenUsed/>
    <w:qFormat/>
    <w:rsid w:val="00D51E39"/>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4">
    <w:name w:val="toc 1"/>
    <w:basedOn w:val="a"/>
    <w:next w:val="a"/>
    <w:autoRedefine/>
    <w:uiPriority w:val="39"/>
    <w:unhideWhenUsed/>
    <w:rsid w:val="00D51E39"/>
    <w:pPr>
      <w:spacing w:after="100" w:line="240" w:lineRule="auto"/>
    </w:pPr>
    <w:rPr>
      <w:rFonts w:ascii="Times New Roman" w:eastAsia="Times New Roman" w:hAnsi="Times New Roman" w:cs="Times New Roman"/>
      <w:sz w:val="24"/>
      <w:szCs w:val="24"/>
      <w:lang w:eastAsia="ru-RU"/>
    </w:rPr>
  </w:style>
  <w:style w:type="character" w:customStyle="1" w:styleId="21">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uiPriority w:val="99"/>
    <w:rsid w:val="00FC5DD0"/>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723">
      <w:bodyDiv w:val="1"/>
      <w:marLeft w:val="0"/>
      <w:marRight w:val="0"/>
      <w:marTop w:val="0"/>
      <w:marBottom w:val="0"/>
      <w:divBdr>
        <w:top w:val="none" w:sz="0" w:space="0" w:color="auto"/>
        <w:left w:val="none" w:sz="0" w:space="0" w:color="auto"/>
        <w:bottom w:val="none" w:sz="0" w:space="0" w:color="auto"/>
        <w:right w:val="none" w:sz="0" w:space="0" w:color="auto"/>
      </w:divBdr>
    </w:div>
    <w:div w:id="31225027">
      <w:bodyDiv w:val="1"/>
      <w:marLeft w:val="0"/>
      <w:marRight w:val="0"/>
      <w:marTop w:val="0"/>
      <w:marBottom w:val="0"/>
      <w:divBdr>
        <w:top w:val="none" w:sz="0" w:space="0" w:color="auto"/>
        <w:left w:val="none" w:sz="0" w:space="0" w:color="auto"/>
        <w:bottom w:val="none" w:sz="0" w:space="0" w:color="auto"/>
        <w:right w:val="none" w:sz="0" w:space="0" w:color="auto"/>
      </w:divBdr>
    </w:div>
    <w:div w:id="77219341">
      <w:bodyDiv w:val="1"/>
      <w:marLeft w:val="0"/>
      <w:marRight w:val="0"/>
      <w:marTop w:val="0"/>
      <w:marBottom w:val="0"/>
      <w:divBdr>
        <w:top w:val="none" w:sz="0" w:space="0" w:color="auto"/>
        <w:left w:val="none" w:sz="0" w:space="0" w:color="auto"/>
        <w:bottom w:val="none" w:sz="0" w:space="0" w:color="auto"/>
        <w:right w:val="none" w:sz="0" w:space="0" w:color="auto"/>
      </w:divBdr>
    </w:div>
    <w:div w:id="86075831">
      <w:bodyDiv w:val="1"/>
      <w:marLeft w:val="0"/>
      <w:marRight w:val="0"/>
      <w:marTop w:val="0"/>
      <w:marBottom w:val="0"/>
      <w:divBdr>
        <w:top w:val="none" w:sz="0" w:space="0" w:color="auto"/>
        <w:left w:val="none" w:sz="0" w:space="0" w:color="auto"/>
        <w:bottom w:val="none" w:sz="0" w:space="0" w:color="auto"/>
        <w:right w:val="none" w:sz="0" w:space="0" w:color="auto"/>
      </w:divBdr>
    </w:div>
    <w:div w:id="89861154">
      <w:bodyDiv w:val="1"/>
      <w:marLeft w:val="0"/>
      <w:marRight w:val="0"/>
      <w:marTop w:val="0"/>
      <w:marBottom w:val="0"/>
      <w:divBdr>
        <w:top w:val="none" w:sz="0" w:space="0" w:color="auto"/>
        <w:left w:val="none" w:sz="0" w:space="0" w:color="auto"/>
        <w:bottom w:val="none" w:sz="0" w:space="0" w:color="auto"/>
        <w:right w:val="none" w:sz="0" w:space="0" w:color="auto"/>
      </w:divBdr>
    </w:div>
    <w:div w:id="227615282">
      <w:bodyDiv w:val="1"/>
      <w:marLeft w:val="0"/>
      <w:marRight w:val="0"/>
      <w:marTop w:val="0"/>
      <w:marBottom w:val="0"/>
      <w:divBdr>
        <w:top w:val="none" w:sz="0" w:space="0" w:color="auto"/>
        <w:left w:val="none" w:sz="0" w:space="0" w:color="auto"/>
        <w:bottom w:val="none" w:sz="0" w:space="0" w:color="auto"/>
        <w:right w:val="none" w:sz="0" w:space="0" w:color="auto"/>
      </w:divBdr>
    </w:div>
    <w:div w:id="243880676">
      <w:bodyDiv w:val="1"/>
      <w:marLeft w:val="0"/>
      <w:marRight w:val="0"/>
      <w:marTop w:val="0"/>
      <w:marBottom w:val="0"/>
      <w:divBdr>
        <w:top w:val="none" w:sz="0" w:space="0" w:color="auto"/>
        <w:left w:val="none" w:sz="0" w:space="0" w:color="auto"/>
        <w:bottom w:val="none" w:sz="0" w:space="0" w:color="auto"/>
        <w:right w:val="none" w:sz="0" w:space="0" w:color="auto"/>
      </w:divBdr>
    </w:div>
    <w:div w:id="264190062">
      <w:bodyDiv w:val="1"/>
      <w:marLeft w:val="0"/>
      <w:marRight w:val="0"/>
      <w:marTop w:val="0"/>
      <w:marBottom w:val="0"/>
      <w:divBdr>
        <w:top w:val="none" w:sz="0" w:space="0" w:color="auto"/>
        <w:left w:val="none" w:sz="0" w:space="0" w:color="auto"/>
        <w:bottom w:val="none" w:sz="0" w:space="0" w:color="auto"/>
        <w:right w:val="none" w:sz="0" w:space="0" w:color="auto"/>
      </w:divBdr>
    </w:div>
    <w:div w:id="270208937">
      <w:bodyDiv w:val="1"/>
      <w:marLeft w:val="0"/>
      <w:marRight w:val="0"/>
      <w:marTop w:val="0"/>
      <w:marBottom w:val="0"/>
      <w:divBdr>
        <w:top w:val="none" w:sz="0" w:space="0" w:color="auto"/>
        <w:left w:val="none" w:sz="0" w:space="0" w:color="auto"/>
        <w:bottom w:val="none" w:sz="0" w:space="0" w:color="auto"/>
        <w:right w:val="none" w:sz="0" w:space="0" w:color="auto"/>
      </w:divBdr>
    </w:div>
    <w:div w:id="344552261">
      <w:bodyDiv w:val="1"/>
      <w:marLeft w:val="0"/>
      <w:marRight w:val="0"/>
      <w:marTop w:val="0"/>
      <w:marBottom w:val="0"/>
      <w:divBdr>
        <w:top w:val="none" w:sz="0" w:space="0" w:color="auto"/>
        <w:left w:val="none" w:sz="0" w:space="0" w:color="auto"/>
        <w:bottom w:val="none" w:sz="0" w:space="0" w:color="auto"/>
        <w:right w:val="none" w:sz="0" w:space="0" w:color="auto"/>
      </w:divBdr>
    </w:div>
    <w:div w:id="357899910">
      <w:bodyDiv w:val="1"/>
      <w:marLeft w:val="0"/>
      <w:marRight w:val="0"/>
      <w:marTop w:val="0"/>
      <w:marBottom w:val="0"/>
      <w:divBdr>
        <w:top w:val="none" w:sz="0" w:space="0" w:color="auto"/>
        <w:left w:val="none" w:sz="0" w:space="0" w:color="auto"/>
        <w:bottom w:val="none" w:sz="0" w:space="0" w:color="auto"/>
        <w:right w:val="none" w:sz="0" w:space="0" w:color="auto"/>
      </w:divBdr>
    </w:div>
    <w:div w:id="383918527">
      <w:bodyDiv w:val="1"/>
      <w:marLeft w:val="0"/>
      <w:marRight w:val="0"/>
      <w:marTop w:val="0"/>
      <w:marBottom w:val="0"/>
      <w:divBdr>
        <w:top w:val="none" w:sz="0" w:space="0" w:color="auto"/>
        <w:left w:val="none" w:sz="0" w:space="0" w:color="auto"/>
        <w:bottom w:val="none" w:sz="0" w:space="0" w:color="auto"/>
        <w:right w:val="none" w:sz="0" w:space="0" w:color="auto"/>
      </w:divBdr>
    </w:div>
    <w:div w:id="385757488">
      <w:bodyDiv w:val="1"/>
      <w:marLeft w:val="0"/>
      <w:marRight w:val="0"/>
      <w:marTop w:val="0"/>
      <w:marBottom w:val="0"/>
      <w:divBdr>
        <w:top w:val="none" w:sz="0" w:space="0" w:color="auto"/>
        <w:left w:val="none" w:sz="0" w:space="0" w:color="auto"/>
        <w:bottom w:val="none" w:sz="0" w:space="0" w:color="auto"/>
        <w:right w:val="none" w:sz="0" w:space="0" w:color="auto"/>
      </w:divBdr>
    </w:div>
    <w:div w:id="408387517">
      <w:bodyDiv w:val="1"/>
      <w:marLeft w:val="0"/>
      <w:marRight w:val="0"/>
      <w:marTop w:val="0"/>
      <w:marBottom w:val="0"/>
      <w:divBdr>
        <w:top w:val="none" w:sz="0" w:space="0" w:color="auto"/>
        <w:left w:val="none" w:sz="0" w:space="0" w:color="auto"/>
        <w:bottom w:val="none" w:sz="0" w:space="0" w:color="auto"/>
        <w:right w:val="none" w:sz="0" w:space="0" w:color="auto"/>
      </w:divBdr>
    </w:div>
    <w:div w:id="409277685">
      <w:bodyDiv w:val="1"/>
      <w:marLeft w:val="0"/>
      <w:marRight w:val="0"/>
      <w:marTop w:val="0"/>
      <w:marBottom w:val="0"/>
      <w:divBdr>
        <w:top w:val="none" w:sz="0" w:space="0" w:color="auto"/>
        <w:left w:val="none" w:sz="0" w:space="0" w:color="auto"/>
        <w:bottom w:val="none" w:sz="0" w:space="0" w:color="auto"/>
        <w:right w:val="none" w:sz="0" w:space="0" w:color="auto"/>
      </w:divBdr>
    </w:div>
    <w:div w:id="458649183">
      <w:bodyDiv w:val="1"/>
      <w:marLeft w:val="0"/>
      <w:marRight w:val="0"/>
      <w:marTop w:val="0"/>
      <w:marBottom w:val="0"/>
      <w:divBdr>
        <w:top w:val="none" w:sz="0" w:space="0" w:color="auto"/>
        <w:left w:val="none" w:sz="0" w:space="0" w:color="auto"/>
        <w:bottom w:val="none" w:sz="0" w:space="0" w:color="auto"/>
        <w:right w:val="none" w:sz="0" w:space="0" w:color="auto"/>
      </w:divBdr>
    </w:div>
    <w:div w:id="482697983">
      <w:bodyDiv w:val="1"/>
      <w:marLeft w:val="0"/>
      <w:marRight w:val="0"/>
      <w:marTop w:val="0"/>
      <w:marBottom w:val="0"/>
      <w:divBdr>
        <w:top w:val="none" w:sz="0" w:space="0" w:color="auto"/>
        <w:left w:val="none" w:sz="0" w:space="0" w:color="auto"/>
        <w:bottom w:val="none" w:sz="0" w:space="0" w:color="auto"/>
        <w:right w:val="none" w:sz="0" w:space="0" w:color="auto"/>
      </w:divBdr>
    </w:div>
    <w:div w:id="545991817">
      <w:bodyDiv w:val="1"/>
      <w:marLeft w:val="0"/>
      <w:marRight w:val="0"/>
      <w:marTop w:val="0"/>
      <w:marBottom w:val="0"/>
      <w:divBdr>
        <w:top w:val="none" w:sz="0" w:space="0" w:color="auto"/>
        <w:left w:val="none" w:sz="0" w:space="0" w:color="auto"/>
        <w:bottom w:val="none" w:sz="0" w:space="0" w:color="auto"/>
        <w:right w:val="none" w:sz="0" w:space="0" w:color="auto"/>
      </w:divBdr>
    </w:div>
    <w:div w:id="591670774">
      <w:bodyDiv w:val="1"/>
      <w:marLeft w:val="0"/>
      <w:marRight w:val="0"/>
      <w:marTop w:val="0"/>
      <w:marBottom w:val="0"/>
      <w:divBdr>
        <w:top w:val="none" w:sz="0" w:space="0" w:color="auto"/>
        <w:left w:val="none" w:sz="0" w:space="0" w:color="auto"/>
        <w:bottom w:val="none" w:sz="0" w:space="0" w:color="auto"/>
        <w:right w:val="none" w:sz="0" w:space="0" w:color="auto"/>
      </w:divBdr>
    </w:div>
    <w:div w:id="626815588">
      <w:bodyDiv w:val="1"/>
      <w:marLeft w:val="0"/>
      <w:marRight w:val="0"/>
      <w:marTop w:val="0"/>
      <w:marBottom w:val="0"/>
      <w:divBdr>
        <w:top w:val="none" w:sz="0" w:space="0" w:color="auto"/>
        <w:left w:val="none" w:sz="0" w:space="0" w:color="auto"/>
        <w:bottom w:val="none" w:sz="0" w:space="0" w:color="auto"/>
        <w:right w:val="none" w:sz="0" w:space="0" w:color="auto"/>
      </w:divBdr>
    </w:div>
    <w:div w:id="663435343">
      <w:bodyDiv w:val="1"/>
      <w:marLeft w:val="0"/>
      <w:marRight w:val="0"/>
      <w:marTop w:val="0"/>
      <w:marBottom w:val="0"/>
      <w:divBdr>
        <w:top w:val="none" w:sz="0" w:space="0" w:color="auto"/>
        <w:left w:val="none" w:sz="0" w:space="0" w:color="auto"/>
        <w:bottom w:val="none" w:sz="0" w:space="0" w:color="auto"/>
        <w:right w:val="none" w:sz="0" w:space="0" w:color="auto"/>
      </w:divBdr>
    </w:div>
    <w:div w:id="691802226">
      <w:bodyDiv w:val="1"/>
      <w:marLeft w:val="0"/>
      <w:marRight w:val="0"/>
      <w:marTop w:val="0"/>
      <w:marBottom w:val="0"/>
      <w:divBdr>
        <w:top w:val="none" w:sz="0" w:space="0" w:color="auto"/>
        <w:left w:val="none" w:sz="0" w:space="0" w:color="auto"/>
        <w:bottom w:val="none" w:sz="0" w:space="0" w:color="auto"/>
        <w:right w:val="none" w:sz="0" w:space="0" w:color="auto"/>
      </w:divBdr>
    </w:div>
    <w:div w:id="703406656">
      <w:bodyDiv w:val="1"/>
      <w:marLeft w:val="0"/>
      <w:marRight w:val="0"/>
      <w:marTop w:val="0"/>
      <w:marBottom w:val="0"/>
      <w:divBdr>
        <w:top w:val="none" w:sz="0" w:space="0" w:color="auto"/>
        <w:left w:val="none" w:sz="0" w:space="0" w:color="auto"/>
        <w:bottom w:val="none" w:sz="0" w:space="0" w:color="auto"/>
        <w:right w:val="none" w:sz="0" w:space="0" w:color="auto"/>
      </w:divBdr>
    </w:div>
    <w:div w:id="707486473">
      <w:bodyDiv w:val="1"/>
      <w:marLeft w:val="0"/>
      <w:marRight w:val="0"/>
      <w:marTop w:val="0"/>
      <w:marBottom w:val="0"/>
      <w:divBdr>
        <w:top w:val="none" w:sz="0" w:space="0" w:color="auto"/>
        <w:left w:val="none" w:sz="0" w:space="0" w:color="auto"/>
        <w:bottom w:val="none" w:sz="0" w:space="0" w:color="auto"/>
        <w:right w:val="none" w:sz="0" w:space="0" w:color="auto"/>
      </w:divBdr>
    </w:div>
    <w:div w:id="772360538">
      <w:bodyDiv w:val="1"/>
      <w:marLeft w:val="0"/>
      <w:marRight w:val="0"/>
      <w:marTop w:val="0"/>
      <w:marBottom w:val="0"/>
      <w:divBdr>
        <w:top w:val="none" w:sz="0" w:space="0" w:color="auto"/>
        <w:left w:val="none" w:sz="0" w:space="0" w:color="auto"/>
        <w:bottom w:val="none" w:sz="0" w:space="0" w:color="auto"/>
        <w:right w:val="none" w:sz="0" w:space="0" w:color="auto"/>
      </w:divBdr>
    </w:div>
    <w:div w:id="775756305">
      <w:bodyDiv w:val="1"/>
      <w:marLeft w:val="0"/>
      <w:marRight w:val="0"/>
      <w:marTop w:val="0"/>
      <w:marBottom w:val="0"/>
      <w:divBdr>
        <w:top w:val="none" w:sz="0" w:space="0" w:color="auto"/>
        <w:left w:val="none" w:sz="0" w:space="0" w:color="auto"/>
        <w:bottom w:val="none" w:sz="0" w:space="0" w:color="auto"/>
        <w:right w:val="none" w:sz="0" w:space="0" w:color="auto"/>
      </w:divBdr>
    </w:div>
    <w:div w:id="820511535">
      <w:bodyDiv w:val="1"/>
      <w:marLeft w:val="0"/>
      <w:marRight w:val="0"/>
      <w:marTop w:val="0"/>
      <w:marBottom w:val="0"/>
      <w:divBdr>
        <w:top w:val="none" w:sz="0" w:space="0" w:color="auto"/>
        <w:left w:val="none" w:sz="0" w:space="0" w:color="auto"/>
        <w:bottom w:val="none" w:sz="0" w:space="0" w:color="auto"/>
        <w:right w:val="none" w:sz="0" w:space="0" w:color="auto"/>
      </w:divBdr>
    </w:div>
    <w:div w:id="827865696">
      <w:bodyDiv w:val="1"/>
      <w:marLeft w:val="0"/>
      <w:marRight w:val="0"/>
      <w:marTop w:val="0"/>
      <w:marBottom w:val="0"/>
      <w:divBdr>
        <w:top w:val="none" w:sz="0" w:space="0" w:color="auto"/>
        <w:left w:val="none" w:sz="0" w:space="0" w:color="auto"/>
        <w:bottom w:val="none" w:sz="0" w:space="0" w:color="auto"/>
        <w:right w:val="none" w:sz="0" w:space="0" w:color="auto"/>
      </w:divBdr>
    </w:div>
    <w:div w:id="851187762">
      <w:bodyDiv w:val="1"/>
      <w:marLeft w:val="0"/>
      <w:marRight w:val="0"/>
      <w:marTop w:val="0"/>
      <w:marBottom w:val="0"/>
      <w:divBdr>
        <w:top w:val="none" w:sz="0" w:space="0" w:color="auto"/>
        <w:left w:val="none" w:sz="0" w:space="0" w:color="auto"/>
        <w:bottom w:val="none" w:sz="0" w:space="0" w:color="auto"/>
        <w:right w:val="none" w:sz="0" w:space="0" w:color="auto"/>
      </w:divBdr>
    </w:div>
    <w:div w:id="880944256">
      <w:bodyDiv w:val="1"/>
      <w:marLeft w:val="0"/>
      <w:marRight w:val="0"/>
      <w:marTop w:val="0"/>
      <w:marBottom w:val="0"/>
      <w:divBdr>
        <w:top w:val="none" w:sz="0" w:space="0" w:color="auto"/>
        <w:left w:val="none" w:sz="0" w:space="0" w:color="auto"/>
        <w:bottom w:val="none" w:sz="0" w:space="0" w:color="auto"/>
        <w:right w:val="none" w:sz="0" w:space="0" w:color="auto"/>
      </w:divBdr>
    </w:div>
    <w:div w:id="896209912">
      <w:bodyDiv w:val="1"/>
      <w:marLeft w:val="0"/>
      <w:marRight w:val="0"/>
      <w:marTop w:val="0"/>
      <w:marBottom w:val="0"/>
      <w:divBdr>
        <w:top w:val="none" w:sz="0" w:space="0" w:color="auto"/>
        <w:left w:val="none" w:sz="0" w:space="0" w:color="auto"/>
        <w:bottom w:val="none" w:sz="0" w:space="0" w:color="auto"/>
        <w:right w:val="none" w:sz="0" w:space="0" w:color="auto"/>
      </w:divBdr>
    </w:div>
    <w:div w:id="902568438">
      <w:bodyDiv w:val="1"/>
      <w:marLeft w:val="0"/>
      <w:marRight w:val="0"/>
      <w:marTop w:val="0"/>
      <w:marBottom w:val="0"/>
      <w:divBdr>
        <w:top w:val="none" w:sz="0" w:space="0" w:color="auto"/>
        <w:left w:val="none" w:sz="0" w:space="0" w:color="auto"/>
        <w:bottom w:val="none" w:sz="0" w:space="0" w:color="auto"/>
        <w:right w:val="none" w:sz="0" w:space="0" w:color="auto"/>
      </w:divBdr>
    </w:div>
    <w:div w:id="972909708">
      <w:bodyDiv w:val="1"/>
      <w:marLeft w:val="0"/>
      <w:marRight w:val="0"/>
      <w:marTop w:val="0"/>
      <w:marBottom w:val="0"/>
      <w:divBdr>
        <w:top w:val="none" w:sz="0" w:space="0" w:color="auto"/>
        <w:left w:val="none" w:sz="0" w:space="0" w:color="auto"/>
        <w:bottom w:val="none" w:sz="0" w:space="0" w:color="auto"/>
        <w:right w:val="none" w:sz="0" w:space="0" w:color="auto"/>
      </w:divBdr>
    </w:div>
    <w:div w:id="1005980135">
      <w:bodyDiv w:val="1"/>
      <w:marLeft w:val="0"/>
      <w:marRight w:val="0"/>
      <w:marTop w:val="0"/>
      <w:marBottom w:val="0"/>
      <w:divBdr>
        <w:top w:val="none" w:sz="0" w:space="0" w:color="auto"/>
        <w:left w:val="none" w:sz="0" w:space="0" w:color="auto"/>
        <w:bottom w:val="none" w:sz="0" w:space="0" w:color="auto"/>
        <w:right w:val="none" w:sz="0" w:space="0" w:color="auto"/>
      </w:divBdr>
      <w:divsChild>
        <w:div w:id="1644502240">
          <w:marLeft w:val="0"/>
          <w:marRight w:val="0"/>
          <w:marTop w:val="665"/>
          <w:marBottom w:val="331"/>
          <w:divBdr>
            <w:top w:val="none" w:sz="0" w:space="0" w:color="auto"/>
            <w:left w:val="none" w:sz="0" w:space="0" w:color="auto"/>
            <w:bottom w:val="none" w:sz="0" w:space="0" w:color="auto"/>
            <w:right w:val="none" w:sz="0" w:space="0" w:color="auto"/>
          </w:divBdr>
          <w:divsChild>
            <w:div w:id="9623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8441">
      <w:bodyDiv w:val="1"/>
      <w:marLeft w:val="0"/>
      <w:marRight w:val="0"/>
      <w:marTop w:val="0"/>
      <w:marBottom w:val="0"/>
      <w:divBdr>
        <w:top w:val="none" w:sz="0" w:space="0" w:color="auto"/>
        <w:left w:val="none" w:sz="0" w:space="0" w:color="auto"/>
        <w:bottom w:val="none" w:sz="0" w:space="0" w:color="auto"/>
        <w:right w:val="none" w:sz="0" w:space="0" w:color="auto"/>
      </w:divBdr>
    </w:div>
    <w:div w:id="1046217698">
      <w:bodyDiv w:val="1"/>
      <w:marLeft w:val="0"/>
      <w:marRight w:val="0"/>
      <w:marTop w:val="0"/>
      <w:marBottom w:val="0"/>
      <w:divBdr>
        <w:top w:val="none" w:sz="0" w:space="0" w:color="auto"/>
        <w:left w:val="none" w:sz="0" w:space="0" w:color="auto"/>
        <w:bottom w:val="none" w:sz="0" w:space="0" w:color="auto"/>
        <w:right w:val="none" w:sz="0" w:space="0" w:color="auto"/>
      </w:divBdr>
    </w:div>
    <w:div w:id="1070543382">
      <w:bodyDiv w:val="1"/>
      <w:marLeft w:val="0"/>
      <w:marRight w:val="0"/>
      <w:marTop w:val="0"/>
      <w:marBottom w:val="0"/>
      <w:divBdr>
        <w:top w:val="none" w:sz="0" w:space="0" w:color="auto"/>
        <w:left w:val="none" w:sz="0" w:space="0" w:color="auto"/>
        <w:bottom w:val="none" w:sz="0" w:space="0" w:color="auto"/>
        <w:right w:val="none" w:sz="0" w:space="0" w:color="auto"/>
      </w:divBdr>
    </w:div>
    <w:div w:id="1110932464">
      <w:bodyDiv w:val="1"/>
      <w:marLeft w:val="0"/>
      <w:marRight w:val="0"/>
      <w:marTop w:val="0"/>
      <w:marBottom w:val="0"/>
      <w:divBdr>
        <w:top w:val="none" w:sz="0" w:space="0" w:color="auto"/>
        <w:left w:val="none" w:sz="0" w:space="0" w:color="auto"/>
        <w:bottom w:val="none" w:sz="0" w:space="0" w:color="auto"/>
        <w:right w:val="none" w:sz="0" w:space="0" w:color="auto"/>
      </w:divBdr>
    </w:div>
    <w:div w:id="1275795409">
      <w:bodyDiv w:val="1"/>
      <w:marLeft w:val="0"/>
      <w:marRight w:val="0"/>
      <w:marTop w:val="0"/>
      <w:marBottom w:val="0"/>
      <w:divBdr>
        <w:top w:val="none" w:sz="0" w:space="0" w:color="auto"/>
        <w:left w:val="none" w:sz="0" w:space="0" w:color="auto"/>
        <w:bottom w:val="none" w:sz="0" w:space="0" w:color="auto"/>
        <w:right w:val="none" w:sz="0" w:space="0" w:color="auto"/>
      </w:divBdr>
    </w:div>
    <w:div w:id="1343359663">
      <w:bodyDiv w:val="1"/>
      <w:marLeft w:val="0"/>
      <w:marRight w:val="0"/>
      <w:marTop w:val="0"/>
      <w:marBottom w:val="0"/>
      <w:divBdr>
        <w:top w:val="none" w:sz="0" w:space="0" w:color="auto"/>
        <w:left w:val="none" w:sz="0" w:space="0" w:color="auto"/>
        <w:bottom w:val="none" w:sz="0" w:space="0" w:color="auto"/>
        <w:right w:val="none" w:sz="0" w:space="0" w:color="auto"/>
      </w:divBdr>
    </w:div>
    <w:div w:id="1442064901">
      <w:bodyDiv w:val="1"/>
      <w:marLeft w:val="0"/>
      <w:marRight w:val="0"/>
      <w:marTop w:val="0"/>
      <w:marBottom w:val="0"/>
      <w:divBdr>
        <w:top w:val="none" w:sz="0" w:space="0" w:color="auto"/>
        <w:left w:val="none" w:sz="0" w:space="0" w:color="auto"/>
        <w:bottom w:val="none" w:sz="0" w:space="0" w:color="auto"/>
        <w:right w:val="none" w:sz="0" w:space="0" w:color="auto"/>
      </w:divBdr>
    </w:div>
    <w:div w:id="1502621711">
      <w:bodyDiv w:val="1"/>
      <w:marLeft w:val="0"/>
      <w:marRight w:val="0"/>
      <w:marTop w:val="0"/>
      <w:marBottom w:val="0"/>
      <w:divBdr>
        <w:top w:val="none" w:sz="0" w:space="0" w:color="auto"/>
        <w:left w:val="none" w:sz="0" w:space="0" w:color="auto"/>
        <w:bottom w:val="none" w:sz="0" w:space="0" w:color="auto"/>
        <w:right w:val="none" w:sz="0" w:space="0" w:color="auto"/>
      </w:divBdr>
    </w:div>
    <w:div w:id="1520584028">
      <w:bodyDiv w:val="1"/>
      <w:marLeft w:val="0"/>
      <w:marRight w:val="0"/>
      <w:marTop w:val="0"/>
      <w:marBottom w:val="0"/>
      <w:divBdr>
        <w:top w:val="none" w:sz="0" w:space="0" w:color="auto"/>
        <w:left w:val="none" w:sz="0" w:space="0" w:color="auto"/>
        <w:bottom w:val="none" w:sz="0" w:space="0" w:color="auto"/>
        <w:right w:val="none" w:sz="0" w:space="0" w:color="auto"/>
      </w:divBdr>
    </w:div>
    <w:div w:id="1530533118">
      <w:bodyDiv w:val="1"/>
      <w:marLeft w:val="0"/>
      <w:marRight w:val="0"/>
      <w:marTop w:val="0"/>
      <w:marBottom w:val="0"/>
      <w:divBdr>
        <w:top w:val="none" w:sz="0" w:space="0" w:color="auto"/>
        <w:left w:val="none" w:sz="0" w:space="0" w:color="auto"/>
        <w:bottom w:val="none" w:sz="0" w:space="0" w:color="auto"/>
        <w:right w:val="none" w:sz="0" w:space="0" w:color="auto"/>
      </w:divBdr>
    </w:div>
    <w:div w:id="1548955343">
      <w:bodyDiv w:val="1"/>
      <w:marLeft w:val="0"/>
      <w:marRight w:val="0"/>
      <w:marTop w:val="0"/>
      <w:marBottom w:val="0"/>
      <w:divBdr>
        <w:top w:val="none" w:sz="0" w:space="0" w:color="auto"/>
        <w:left w:val="none" w:sz="0" w:space="0" w:color="auto"/>
        <w:bottom w:val="none" w:sz="0" w:space="0" w:color="auto"/>
        <w:right w:val="none" w:sz="0" w:space="0" w:color="auto"/>
      </w:divBdr>
    </w:div>
    <w:div w:id="1584876106">
      <w:bodyDiv w:val="1"/>
      <w:marLeft w:val="0"/>
      <w:marRight w:val="0"/>
      <w:marTop w:val="0"/>
      <w:marBottom w:val="0"/>
      <w:divBdr>
        <w:top w:val="none" w:sz="0" w:space="0" w:color="auto"/>
        <w:left w:val="none" w:sz="0" w:space="0" w:color="auto"/>
        <w:bottom w:val="none" w:sz="0" w:space="0" w:color="auto"/>
        <w:right w:val="none" w:sz="0" w:space="0" w:color="auto"/>
      </w:divBdr>
    </w:div>
    <w:div w:id="1751923348">
      <w:bodyDiv w:val="1"/>
      <w:marLeft w:val="0"/>
      <w:marRight w:val="0"/>
      <w:marTop w:val="0"/>
      <w:marBottom w:val="0"/>
      <w:divBdr>
        <w:top w:val="none" w:sz="0" w:space="0" w:color="auto"/>
        <w:left w:val="none" w:sz="0" w:space="0" w:color="auto"/>
        <w:bottom w:val="none" w:sz="0" w:space="0" w:color="auto"/>
        <w:right w:val="none" w:sz="0" w:space="0" w:color="auto"/>
      </w:divBdr>
    </w:div>
    <w:div w:id="1753964170">
      <w:bodyDiv w:val="1"/>
      <w:marLeft w:val="0"/>
      <w:marRight w:val="0"/>
      <w:marTop w:val="0"/>
      <w:marBottom w:val="0"/>
      <w:divBdr>
        <w:top w:val="none" w:sz="0" w:space="0" w:color="auto"/>
        <w:left w:val="none" w:sz="0" w:space="0" w:color="auto"/>
        <w:bottom w:val="none" w:sz="0" w:space="0" w:color="auto"/>
        <w:right w:val="none" w:sz="0" w:space="0" w:color="auto"/>
      </w:divBdr>
    </w:div>
    <w:div w:id="1819301781">
      <w:bodyDiv w:val="1"/>
      <w:marLeft w:val="0"/>
      <w:marRight w:val="0"/>
      <w:marTop w:val="0"/>
      <w:marBottom w:val="0"/>
      <w:divBdr>
        <w:top w:val="none" w:sz="0" w:space="0" w:color="auto"/>
        <w:left w:val="none" w:sz="0" w:space="0" w:color="auto"/>
        <w:bottom w:val="none" w:sz="0" w:space="0" w:color="auto"/>
        <w:right w:val="none" w:sz="0" w:space="0" w:color="auto"/>
      </w:divBdr>
    </w:div>
    <w:div w:id="1838811203">
      <w:bodyDiv w:val="1"/>
      <w:marLeft w:val="0"/>
      <w:marRight w:val="0"/>
      <w:marTop w:val="0"/>
      <w:marBottom w:val="0"/>
      <w:divBdr>
        <w:top w:val="none" w:sz="0" w:space="0" w:color="auto"/>
        <w:left w:val="none" w:sz="0" w:space="0" w:color="auto"/>
        <w:bottom w:val="none" w:sz="0" w:space="0" w:color="auto"/>
        <w:right w:val="none" w:sz="0" w:space="0" w:color="auto"/>
      </w:divBdr>
    </w:div>
    <w:div w:id="1843280369">
      <w:bodyDiv w:val="1"/>
      <w:marLeft w:val="0"/>
      <w:marRight w:val="0"/>
      <w:marTop w:val="0"/>
      <w:marBottom w:val="0"/>
      <w:divBdr>
        <w:top w:val="none" w:sz="0" w:space="0" w:color="auto"/>
        <w:left w:val="none" w:sz="0" w:space="0" w:color="auto"/>
        <w:bottom w:val="none" w:sz="0" w:space="0" w:color="auto"/>
        <w:right w:val="none" w:sz="0" w:space="0" w:color="auto"/>
      </w:divBdr>
    </w:div>
    <w:div w:id="1844122111">
      <w:bodyDiv w:val="1"/>
      <w:marLeft w:val="0"/>
      <w:marRight w:val="0"/>
      <w:marTop w:val="0"/>
      <w:marBottom w:val="0"/>
      <w:divBdr>
        <w:top w:val="none" w:sz="0" w:space="0" w:color="auto"/>
        <w:left w:val="none" w:sz="0" w:space="0" w:color="auto"/>
        <w:bottom w:val="none" w:sz="0" w:space="0" w:color="auto"/>
        <w:right w:val="none" w:sz="0" w:space="0" w:color="auto"/>
      </w:divBdr>
    </w:div>
    <w:div w:id="1849127794">
      <w:bodyDiv w:val="1"/>
      <w:marLeft w:val="0"/>
      <w:marRight w:val="0"/>
      <w:marTop w:val="0"/>
      <w:marBottom w:val="0"/>
      <w:divBdr>
        <w:top w:val="none" w:sz="0" w:space="0" w:color="auto"/>
        <w:left w:val="none" w:sz="0" w:space="0" w:color="auto"/>
        <w:bottom w:val="none" w:sz="0" w:space="0" w:color="auto"/>
        <w:right w:val="none" w:sz="0" w:space="0" w:color="auto"/>
      </w:divBdr>
    </w:div>
    <w:div w:id="1956905912">
      <w:bodyDiv w:val="1"/>
      <w:marLeft w:val="0"/>
      <w:marRight w:val="0"/>
      <w:marTop w:val="0"/>
      <w:marBottom w:val="0"/>
      <w:divBdr>
        <w:top w:val="none" w:sz="0" w:space="0" w:color="auto"/>
        <w:left w:val="none" w:sz="0" w:space="0" w:color="auto"/>
        <w:bottom w:val="none" w:sz="0" w:space="0" w:color="auto"/>
        <w:right w:val="none" w:sz="0" w:space="0" w:color="auto"/>
      </w:divBdr>
    </w:div>
    <w:div w:id="1995644444">
      <w:bodyDiv w:val="1"/>
      <w:marLeft w:val="0"/>
      <w:marRight w:val="0"/>
      <w:marTop w:val="0"/>
      <w:marBottom w:val="0"/>
      <w:divBdr>
        <w:top w:val="none" w:sz="0" w:space="0" w:color="auto"/>
        <w:left w:val="none" w:sz="0" w:space="0" w:color="auto"/>
        <w:bottom w:val="none" w:sz="0" w:space="0" w:color="auto"/>
        <w:right w:val="none" w:sz="0" w:space="0" w:color="auto"/>
      </w:divBdr>
    </w:div>
    <w:div w:id="2050177806">
      <w:bodyDiv w:val="1"/>
      <w:marLeft w:val="0"/>
      <w:marRight w:val="0"/>
      <w:marTop w:val="0"/>
      <w:marBottom w:val="0"/>
      <w:divBdr>
        <w:top w:val="none" w:sz="0" w:space="0" w:color="auto"/>
        <w:left w:val="none" w:sz="0" w:space="0" w:color="auto"/>
        <w:bottom w:val="none" w:sz="0" w:space="0" w:color="auto"/>
        <w:right w:val="none" w:sz="0" w:space="0" w:color="auto"/>
      </w:divBdr>
    </w:div>
    <w:div w:id="21472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0E4B1-8030-4376-9727-7D353CB4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1788</Words>
  <Characters>10193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Шишкова Татьяна Евгеньевна</cp:lastModifiedBy>
  <cp:revision>2</cp:revision>
  <cp:lastPrinted>2024-03-19T08:27:00Z</cp:lastPrinted>
  <dcterms:created xsi:type="dcterms:W3CDTF">2025-03-17T07:41:00Z</dcterms:created>
  <dcterms:modified xsi:type="dcterms:W3CDTF">2025-03-17T07:41:00Z</dcterms:modified>
</cp:coreProperties>
</file>