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1773"/>
        <w:gridCol w:w="29"/>
        <w:gridCol w:w="68"/>
        <w:gridCol w:w="79"/>
        <w:gridCol w:w="259"/>
        <w:gridCol w:w="188"/>
        <w:gridCol w:w="125"/>
        <w:gridCol w:w="127"/>
        <w:gridCol w:w="78"/>
        <w:gridCol w:w="659"/>
        <w:gridCol w:w="78"/>
        <w:gridCol w:w="144"/>
        <w:gridCol w:w="79"/>
        <w:gridCol w:w="677"/>
        <w:gridCol w:w="99"/>
        <w:gridCol w:w="5775"/>
        <w:gridCol w:w="679"/>
      </w:tblGrid>
      <w:tr w:rsidR="00F96AAF" w:rsidRPr="00F96AAF" w:rsidTr="00F96AAF">
        <w:trPr>
          <w:gridAfter w:val="1"/>
          <w:wAfter w:w="737" w:type="dxa"/>
          <w:trHeight w:hRule="exact" w:val="730"/>
        </w:trPr>
        <w:tc>
          <w:tcPr>
            <w:tcW w:w="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" w:type="dxa"/>
            <w:gridSpan w:val="2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Pr="00F96AAF" w:rsidRDefault="00000000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УП: 41.03.01 Зарубеж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регион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УПвМД</w:t>
            </w:r>
            <w:proofErr w:type="spellEnd"/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2025.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plx</w:t>
            </w:r>
            <w:proofErr w:type="spellEnd"/>
          </w:p>
        </w:tc>
        <w:tc>
          <w:tcPr>
            <w:tcW w:w="6503" w:type="dxa"/>
            <w:gridSpan w:val="3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6AAF" w:rsidRPr="00F96AAF" w:rsidTr="00F96AAF">
        <w:trPr>
          <w:gridAfter w:val="1"/>
          <w:wAfter w:w="737" w:type="dxa"/>
          <w:trHeight w:hRule="exact" w:val="142"/>
        </w:trPr>
        <w:tc>
          <w:tcPr>
            <w:tcW w:w="2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5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7" w:type="dxa"/>
            <w:gridSpan w:val="2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0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5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81" w:type="dxa"/>
            <w:gridSpan w:val="3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03" w:type="dxa"/>
            <w:gridSpan w:val="3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4745" w:rsidRPr="00F96AAF" w:rsidTr="00F96AAF">
        <w:trPr>
          <w:gridAfter w:val="1"/>
          <w:wAfter w:w="737" w:type="dxa"/>
          <w:trHeight w:hRule="exact" w:val="709"/>
        </w:trPr>
        <w:tc>
          <w:tcPr>
            <w:tcW w:w="1020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НАУКИ И ВЫСШЕГО ОБРАЗОВАНИЯ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РОССИЙСКОЙ ФЕДЕРАЦИИ</w:t>
            </w:r>
          </w:p>
        </w:tc>
      </w:tr>
      <w:tr w:rsidR="00BC4745" w:rsidRPr="00F96AAF" w:rsidTr="00F96AAF">
        <w:trPr>
          <w:gridAfter w:val="1"/>
          <w:wAfter w:w="737" w:type="dxa"/>
          <w:trHeight w:hRule="exact" w:val="366"/>
        </w:trPr>
        <w:tc>
          <w:tcPr>
            <w:tcW w:w="1020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ФГБОУ ВО «ТВЕРСКОЙ ГОСУДАРСТВЕННЫЙ УНИВЕРСИТЕТ»</w:t>
            </w:r>
          </w:p>
        </w:tc>
      </w:tr>
      <w:tr w:rsidR="00F96AAF" w:rsidRPr="00F96AAF" w:rsidTr="00F96AAF">
        <w:trPr>
          <w:gridAfter w:val="1"/>
          <w:wAfter w:w="737" w:type="dxa"/>
          <w:trHeight w:hRule="exact" w:val="626"/>
        </w:trPr>
        <w:tc>
          <w:tcPr>
            <w:tcW w:w="2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5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7" w:type="dxa"/>
            <w:gridSpan w:val="2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0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5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81" w:type="dxa"/>
            <w:gridSpan w:val="3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03" w:type="dxa"/>
            <w:gridSpan w:val="3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6AAF" w:rsidTr="00F96AAF">
        <w:trPr>
          <w:gridAfter w:val="1"/>
          <w:wAfter w:w="737" w:type="dxa"/>
          <w:trHeight w:hRule="exact" w:val="283"/>
        </w:trPr>
        <w:tc>
          <w:tcPr>
            <w:tcW w:w="2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5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7" w:type="dxa"/>
            <w:gridSpan w:val="2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0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5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BC4745">
            <w:pPr>
              <w:spacing w:after="0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96AAF" w:rsidRPr="00F96AAF" w:rsidRDefault="00F96AAF">
            <w:pPr>
              <w:spacing w:after="0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96AAF" w:rsidRDefault="00F96AAF">
            <w:pPr>
              <w:spacing w:after="0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96AAF" w:rsidRDefault="00F96AAF">
            <w:pPr>
              <w:spacing w:after="0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96AAF" w:rsidRDefault="00F96AAF">
            <w:pPr>
              <w:spacing w:after="0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96AAF" w:rsidRPr="00F96AAF" w:rsidRDefault="00F96AAF">
            <w:pPr>
              <w:spacing w:after="0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96AAF" w:rsidRDefault="00F96AAF">
            <w:pPr>
              <w:spacing w:after="0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96AAF" w:rsidRDefault="00F96AAF">
            <w:pPr>
              <w:spacing w:after="0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96AAF" w:rsidRDefault="00F96AAF">
            <w:pPr>
              <w:spacing w:after="0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96AAF" w:rsidRPr="00F96AAF" w:rsidRDefault="00F96AAF">
            <w:pPr>
              <w:spacing w:after="0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96AAF" w:rsidRDefault="00F96AAF">
            <w:pPr>
              <w:spacing w:after="0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96AAF" w:rsidRDefault="00F96AAF">
            <w:pPr>
              <w:spacing w:after="0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96AAF" w:rsidRDefault="00F96AAF">
            <w:pPr>
              <w:spacing w:after="0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96AAF" w:rsidRPr="00F96AAF" w:rsidRDefault="00F96AAF">
            <w:pPr>
              <w:spacing w:after="0" w:line="238" w:lineRule="auto"/>
              <w:ind w:left="30" w:right="30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6503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6AAF" w:rsidTr="00F96AAF">
        <w:trPr>
          <w:gridAfter w:val="1"/>
          <w:wAfter w:w="737" w:type="dxa"/>
          <w:trHeight w:hRule="exact" w:val="2962"/>
        </w:trPr>
        <w:tc>
          <w:tcPr>
            <w:tcW w:w="28" w:type="dxa"/>
          </w:tcPr>
          <w:p w:rsidR="00BC4745" w:rsidRDefault="00BC4745" w:rsidP="00F96AAF">
            <w:pPr>
              <w:spacing w:after="0" w:line="0" w:lineRule="auto"/>
              <w:jc w:val="both"/>
              <w:rPr>
                <w:sz w:val="1"/>
                <w:szCs w:val="1"/>
              </w:rPr>
            </w:pPr>
          </w:p>
        </w:tc>
        <w:tc>
          <w:tcPr>
            <w:tcW w:w="1759" w:type="dxa"/>
          </w:tcPr>
          <w:p w:rsidR="00BC4745" w:rsidRDefault="00BC4745" w:rsidP="00F96AAF">
            <w:pPr>
              <w:spacing w:after="0" w:line="0" w:lineRule="auto"/>
              <w:jc w:val="right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C4745" w:rsidRDefault="00BC4745" w:rsidP="00F96AAF">
            <w:pPr>
              <w:spacing w:after="0" w:line="0" w:lineRule="auto"/>
              <w:jc w:val="right"/>
              <w:rPr>
                <w:sz w:val="1"/>
                <w:szCs w:val="1"/>
              </w:rPr>
            </w:pPr>
          </w:p>
        </w:tc>
        <w:tc>
          <w:tcPr>
            <w:tcW w:w="147" w:type="dxa"/>
            <w:gridSpan w:val="2"/>
          </w:tcPr>
          <w:p w:rsidR="00BC4745" w:rsidRDefault="00BC4745" w:rsidP="00F96AAF">
            <w:pPr>
              <w:spacing w:after="0" w:line="0" w:lineRule="auto"/>
              <w:jc w:val="right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:rsidR="00BC4745" w:rsidRDefault="00BC4745" w:rsidP="00F96AAF">
            <w:pPr>
              <w:spacing w:after="0" w:line="0" w:lineRule="auto"/>
              <w:jc w:val="right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C4745" w:rsidRDefault="00BC4745" w:rsidP="00F96AAF">
            <w:pPr>
              <w:spacing w:after="0" w:line="0" w:lineRule="auto"/>
              <w:jc w:val="right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:rsidR="00BC4745" w:rsidRDefault="00BC4745" w:rsidP="00F96AAF">
            <w:pPr>
              <w:spacing w:after="0" w:line="0" w:lineRule="auto"/>
              <w:jc w:val="right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C4745" w:rsidRDefault="00BC4745" w:rsidP="00F96AAF">
            <w:pPr>
              <w:spacing w:after="0" w:line="0" w:lineRule="auto"/>
              <w:jc w:val="right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C4745" w:rsidRDefault="00BC4745" w:rsidP="00F96AAF">
            <w:pPr>
              <w:spacing w:after="0" w:line="0" w:lineRule="auto"/>
              <w:jc w:val="right"/>
              <w:rPr>
                <w:sz w:val="1"/>
                <w:szCs w:val="1"/>
              </w:rPr>
            </w:pPr>
          </w:p>
        </w:tc>
        <w:tc>
          <w:tcPr>
            <w:tcW w:w="881" w:type="dxa"/>
            <w:gridSpan w:val="3"/>
          </w:tcPr>
          <w:p w:rsidR="00BC4745" w:rsidRDefault="00BC4745" w:rsidP="00F96AAF">
            <w:pPr>
              <w:spacing w:after="0" w:line="0" w:lineRule="auto"/>
              <w:jc w:val="right"/>
              <w:rPr>
                <w:sz w:val="1"/>
                <w:szCs w:val="1"/>
              </w:rPr>
            </w:pPr>
          </w:p>
        </w:tc>
        <w:tc>
          <w:tcPr>
            <w:tcW w:w="79" w:type="dxa"/>
          </w:tcPr>
          <w:p w:rsidR="00BC4745" w:rsidRDefault="00BC4745" w:rsidP="00F96AAF">
            <w:pPr>
              <w:spacing w:after="0" w:line="0" w:lineRule="auto"/>
              <w:jc w:val="right"/>
              <w:rPr>
                <w:sz w:val="1"/>
                <w:szCs w:val="1"/>
                <w:lang w:val="ru-RU"/>
              </w:rPr>
            </w:pPr>
          </w:p>
          <w:p w:rsidR="00F96AAF" w:rsidRPr="00F96AAF" w:rsidRDefault="00F96AAF" w:rsidP="00F96AAF">
            <w:pPr>
              <w:spacing w:after="0" w:line="0" w:lineRule="auto"/>
              <w:jc w:val="right"/>
              <w:rPr>
                <w:sz w:val="1"/>
                <w:szCs w:val="1"/>
                <w:lang w:val="ru-RU"/>
              </w:rPr>
            </w:pPr>
          </w:p>
        </w:tc>
        <w:tc>
          <w:tcPr>
            <w:tcW w:w="6503" w:type="dxa"/>
            <w:gridSpan w:val="3"/>
          </w:tcPr>
          <w:p w:rsidR="00BC4745" w:rsidRDefault="00F96AAF" w:rsidP="00F96AAF">
            <w:pPr>
              <w:spacing w:after="0" w:line="0" w:lineRule="auto"/>
              <w:jc w:val="right"/>
              <w:rPr>
                <w:sz w:val="1"/>
                <w:szCs w:val="1"/>
              </w:rPr>
            </w:pPr>
            <w:r>
              <w:object w:dxaOrig="9690" w:dyaOrig="4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9" type="#_x0000_t75" style="width:327.75pt;height:131.25pt" o:ole="">
                  <v:imagedata r:id="rId4" o:title=""/>
                </v:shape>
                <o:OLEObject Type="Embed" ProgID="PBrush" ShapeID="_x0000_i1219" DrawAspect="Content" ObjectID="_1811534501" r:id="rId5"/>
              </w:object>
            </w:r>
          </w:p>
        </w:tc>
      </w:tr>
      <w:tr w:rsidR="00BC4745" w:rsidTr="00F96AAF">
        <w:trPr>
          <w:gridAfter w:val="1"/>
          <w:wAfter w:w="737" w:type="dxa"/>
          <w:trHeight w:hRule="exact" w:val="425"/>
        </w:trPr>
        <w:tc>
          <w:tcPr>
            <w:tcW w:w="1020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31"/>
                <w:szCs w:val="3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дисциплины</w:t>
            </w:r>
            <w:proofErr w:type="spellEnd"/>
          </w:p>
        </w:tc>
      </w:tr>
      <w:tr w:rsidR="00F96AAF" w:rsidTr="00F96AAF">
        <w:trPr>
          <w:gridAfter w:val="1"/>
          <w:wAfter w:w="737" w:type="dxa"/>
          <w:trHeight w:hRule="exact" w:val="142"/>
        </w:trPr>
        <w:tc>
          <w:tcPr>
            <w:tcW w:w="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" w:type="dxa"/>
            <w:gridSpan w:val="2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1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03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 w:rsidTr="00F96AAF">
        <w:trPr>
          <w:gridAfter w:val="1"/>
          <w:wAfter w:w="737" w:type="dxa"/>
          <w:trHeight w:hRule="exact" w:val="709"/>
        </w:trPr>
        <w:tc>
          <w:tcPr>
            <w:tcW w:w="10206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Атлетическая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гимнастика</w:t>
            </w:r>
            <w:proofErr w:type="spellEnd"/>
          </w:p>
        </w:tc>
      </w:tr>
      <w:tr w:rsidR="00F96AAF" w:rsidTr="00F96AAF">
        <w:trPr>
          <w:gridAfter w:val="1"/>
          <w:wAfter w:w="737" w:type="dxa"/>
          <w:trHeight w:hRule="exact" w:val="142"/>
        </w:trPr>
        <w:tc>
          <w:tcPr>
            <w:tcW w:w="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" w:type="dxa"/>
            <w:gridSpan w:val="2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1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03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6AAF" w:rsidTr="00F96AAF">
        <w:trPr>
          <w:gridAfter w:val="1"/>
          <w:wAfter w:w="737" w:type="dxa"/>
          <w:trHeight w:hRule="exact" w:val="567"/>
        </w:trPr>
        <w:tc>
          <w:tcPr>
            <w:tcW w:w="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9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</w:p>
          <w:p w:rsidR="00BC4745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6503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6AAF" w:rsidTr="00F96AAF">
        <w:trPr>
          <w:gridAfter w:val="1"/>
          <w:wAfter w:w="737" w:type="dxa"/>
          <w:trHeight w:hRule="exact" w:val="142"/>
        </w:trPr>
        <w:tc>
          <w:tcPr>
            <w:tcW w:w="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" w:type="dxa"/>
            <w:gridSpan w:val="2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1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03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6AAF" w:rsidTr="00F96AAF">
        <w:trPr>
          <w:gridAfter w:val="1"/>
          <w:wAfter w:w="737" w:type="dxa"/>
          <w:trHeight w:hRule="exact" w:val="980"/>
        </w:trPr>
        <w:tc>
          <w:tcPr>
            <w:tcW w:w="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  <w:p w:rsidR="00F96AAF" w:rsidRPr="00F96AAF" w:rsidRDefault="00F96AA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8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41.03.01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Зарубежное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регионоведение</w:t>
            </w:r>
            <w:proofErr w:type="spellEnd"/>
          </w:p>
        </w:tc>
        <w:tc>
          <w:tcPr>
            <w:tcW w:w="6503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6AAF" w:rsidRPr="00F96AAF" w:rsidTr="00F96AAF">
        <w:trPr>
          <w:gridAfter w:val="1"/>
          <w:wAfter w:w="737" w:type="dxa"/>
          <w:trHeight w:hRule="exact" w:val="1291"/>
        </w:trPr>
        <w:tc>
          <w:tcPr>
            <w:tcW w:w="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88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Управление проектами в международной деятельности</w:t>
            </w:r>
          </w:p>
        </w:tc>
        <w:tc>
          <w:tcPr>
            <w:tcW w:w="6503" w:type="dxa"/>
            <w:gridSpan w:val="3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6AAF" w:rsidTr="00F96AAF">
        <w:trPr>
          <w:gridAfter w:val="1"/>
          <w:wAfter w:w="737" w:type="dxa"/>
          <w:trHeight w:hRule="exact" w:val="437"/>
        </w:trPr>
        <w:tc>
          <w:tcPr>
            <w:tcW w:w="2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8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Бакалавр</w:t>
            </w:r>
            <w:proofErr w:type="spellEnd"/>
          </w:p>
        </w:tc>
        <w:tc>
          <w:tcPr>
            <w:tcW w:w="6503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6AAF" w:rsidTr="00F96AAF">
        <w:trPr>
          <w:gridAfter w:val="1"/>
          <w:wAfter w:w="737" w:type="dxa"/>
          <w:trHeight w:hRule="exact" w:val="550"/>
        </w:trPr>
        <w:tc>
          <w:tcPr>
            <w:tcW w:w="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8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6503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6AAF" w:rsidTr="00F96AAF">
        <w:trPr>
          <w:gridAfter w:val="1"/>
          <w:wAfter w:w="737" w:type="dxa"/>
          <w:trHeight w:hRule="exact" w:val="142"/>
        </w:trPr>
        <w:tc>
          <w:tcPr>
            <w:tcW w:w="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" w:type="dxa"/>
            <w:gridSpan w:val="2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1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03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6AAF" w:rsidTr="00F96AAF">
        <w:trPr>
          <w:gridAfter w:val="1"/>
          <w:wAfter w:w="737" w:type="dxa"/>
          <w:trHeight w:hRule="exact" w:val="284"/>
        </w:trPr>
        <w:tc>
          <w:tcPr>
            <w:tcW w:w="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8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6503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6AAF" w:rsidTr="00F96AAF">
        <w:trPr>
          <w:gridAfter w:val="1"/>
          <w:wAfter w:w="737" w:type="dxa"/>
          <w:trHeight w:hRule="exact" w:val="1414"/>
        </w:trPr>
        <w:tc>
          <w:tcPr>
            <w:tcW w:w="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" w:type="dxa"/>
            <w:gridSpan w:val="2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1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03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6AAF" w:rsidTr="00F96AAF">
        <w:trPr>
          <w:gridAfter w:val="1"/>
          <w:wAfter w:w="737" w:type="dxa"/>
          <w:trHeight w:hRule="exact" w:val="556"/>
        </w:trPr>
        <w:tc>
          <w:tcPr>
            <w:tcW w:w="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19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1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03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6AAF" w:rsidRPr="00F96AAF" w:rsidTr="00F96AAF">
        <w:trPr>
          <w:gridAfter w:val="1"/>
          <w:wAfter w:w="737" w:type="dxa"/>
          <w:trHeight w:hRule="exact" w:val="1134"/>
        </w:trPr>
        <w:tc>
          <w:tcPr>
            <w:tcW w:w="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9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без уч. степ., старший преподаватель,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Хорошенкова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576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6AAF" w:rsidRPr="00F96AAF" w:rsidTr="00F96AAF">
        <w:trPr>
          <w:gridAfter w:val="1"/>
          <w:wAfter w:w="737" w:type="dxa"/>
          <w:trHeight w:hRule="exact" w:val="80"/>
        </w:trPr>
        <w:tc>
          <w:tcPr>
            <w:tcW w:w="2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5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7" w:type="dxa"/>
            <w:gridSpan w:val="2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0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5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81" w:type="dxa"/>
            <w:gridSpan w:val="3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03" w:type="dxa"/>
            <w:gridSpan w:val="3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6AAF" w:rsidTr="00F96AAF">
        <w:trPr>
          <w:trHeight w:hRule="exact" w:val="780"/>
        </w:trPr>
        <w:tc>
          <w:tcPr>
            <w:tcW w:w="2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5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18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2025</w:t>
            </w:r>
          </w:p>
        </w:tc>
        <w:tc>
          <w:tcPr>
            <w:tcW w:w="7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1" w:type="dxa"/>
            <w:gridSpan w:val="3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03" w:type="dxa"/>
            <w:gridSpan w:val="2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C4745" w:rsidRDefault="00000000">
      <w:pPr>
        <w:rPr>
          <w:sz w:val="0"/>
          <w:szCs w:val="0"/>
        </w:rPr>
      </w:pPr>
      <w:r>
        <w:br w:type="page"/>
      </w:r>
    </w:p>
    <w:p w:rsidR="00BC4745" w:rsidRDefault="00BC4745">
      <w:pPr>
        <w:sectPr w:rsidR="00BC4745">
          <w:pgSz w:w="11907" w:h="16840"/>
          <w:pgMar w:top="530" w:right="567" w:bottom="530" w:left="1134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7077"/>
      </w:tblGrid>
      <w:tr w:rsidR="00BC4745">
        <w:trPr>
          <w:trHeight w:hRule="exact" w:val="284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ЦЕЛИ И ЗАДАЧИ ДИСЦИПЛИНЫ</w:t>
            </w:r>
          </w:p>
        </w:tc>
      </w:tr>
      <w:tr w:rsidR="00BC4745">
        <w:trPr>
          <w:trHeight w:hRule="exact" w:val="142"/>
        </w:trPr>
        <w:tc>
          <w:tcPr>
            <w:tcW w:w="283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425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</w:tr>
      <w:tr w:rsidR="00BC4745" w:rsidRPr="00F96AAF">
        <w:trPr>
          <w:trHeight w:hRule="exact" w:val="1395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Целью освоения дисциплины является формирование физической культуры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личности, способности направленно использовать разнообразные средства физической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 и спорта, в том числе и атлетической гимнастики, с целью сохранения и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 здоровья, поддержания оптимального уровня физической подготовленности,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обеспечивающего полноценную социальную и профессиональную деятельность.</w:t>
            </w:r>
          </w:p>
        </w:tc>
      </w:tr>
      <w:tr w:rsidR="00BC4745">
        <w:trPr>
          <w:trHeight w:hRule="exact" w:val="283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BC4745" w:rsidRPr="00F96AAF">
        <w:trPr>
          <w:trHeight w:hRule="exact" w:val="4431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 поставленной цели предусматривает решение следующих задач: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понимания социальной значимости физической культуры и её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роли в развитии личности и подготовке к профессиональной деятельности;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содействие разностороннему развитию личности, сохранению и укреплению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его здоровья, повышению уровня общей физической подготовленности и специальной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 в оздоровительных системах физических упражнений, развитию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 важных физических качеств и психомоторных способностей будущих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специалистов;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потребности в физическом самосовершенствовании, установки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здоровый образ жизни и поддержание высокого уровня здоровья через сознательное и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творческое использование средств физической культуры;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знаний основ безопасности при самостоятельных занятиях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культурой и спортом;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навыков поддержания необходимого уровня общей физической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 для обеспечения полноценной социальной и профессиональной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</w:p>
        </w:tc>
      </w:tr>
      <w:tr w:rsidR="00BC4745" w:rsidRPr="00F96AAF">
        <w:trPr>
          <w:trHeight w:hRule="exact" w:val="283"/>
        </w:trPr>
        <w:tc>
          <w:tcPr>
            <w:tcW w:w="283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08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4745" w:rsidRPr="00F96AAF">
        <w:trPr>
          <w:trHeight w:hRule="exact" w:val="283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В СТРУКТУРЕ ООП</w:t>
            </w:r>
          </w:p>
        </w:tc>
      </w:tr>
      <w:tr w:rsidR="00BC4745" w:rsidRPr="00F96AAF">
        <w:trPr>
          <w:trHeight w:hRule="exact" w:val="142"/>
        </w:trPr>
        <w:tc>
          <w:tcPr>
            <w:tcW w:w="283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08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4745">
        <w:trPr>
          <w:trHeight w:hRule="exact" w:val="283"/>
        </w:trPr>
        <w:tc>
          <w:tcPr>
            <w:tcW w:w="2850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ОП:</w:t>
            </w:r>
          </w:p>
        </w:tc>
        <w:tc>
          <w:tcPr>
            <w:tcW w:w="710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</w:t>
            </w:r>
            <w:proofErr w:type="gramEnd"/>
          </w:p>
        </w:tc>
      </w:tr>
      <w:tr w:rsidR="00BC4745">
        <w:trPr>
          <w:trHeight w:hRule="exact" w:val="142"/>
        </w:trPr>
        <w:tc>
          <w:tcPr>
            <w:tcW w:w="283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 w:rsidRPr="00F96AAF">
        <w:trPr>
          <w:trHeight w:hRule="exact" w:val="425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BC4745" w:rsidRPr="00F96AAF">
        <w:trPr>
          <w:trHeight w:hRule="exact" w:val="567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 изучения данной учебной дисциплины необходимы следующие знания, умения и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навыки, формируемые в рамках общего среднего образования.</w:t>
            </w:r>
          </w:p>
        </w:tc>
      </w:tr>
      <w:tr w:rsidR="00BC4745">
        <w:trPr>
          <w:trHeight w:hRule="exact" w:val="291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BC4745" w:rsidRPr="00F96AAF">
        <w:trPr>
          <w:trHeight w:hRule="exact" w:val="567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роли и значения занятий физической культурой и спортом в укреплении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 человека, профилактике вредных привычек, ведении здорового образа жизни;</w:t>
            </w:r>
          </w:p>
        </w:tc>
      </w:tr>
      <w:tr w:rsidR="00BC4745" w:rsidRPr="00F96AAF">
        <w:trPr>
          <w:trHeight w:hRule="exact" w:val="567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 организации и проведения занятий физической культурой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оздоровительной и тренировочной направленности;</w:t>
            </w:r>
          </w:p>
        </w:tc>
      </w:tr>
      <w:tr w:rsidR="00BC4745">
        <w:trPr>
          <w:trHeight w:hRule="exact" w:val="291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социально-биологических основ культуры здоровья.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BC4745" w:rsidRPr="00F96AAF">
        <w:trPr>
          <w:trHeight w:hRule="exact" w:val="567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владеть основными двигательными действиями и физическими упражнениями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 базовых видов спорта и оздоровительной физической культуры;</w:t>
            </w:r>
          </w:p>
        </w:tc>
      </w:tr>
      <w:tr w:rsidR="00BC4745" w:rsidRPr="00F96AAF">
        <w:trPr>
          <w:trHeight w:hRule="exact" w:val="567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максимально проявлять физические способности при выполнении тестовых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 по физической культуре;</w:t>
            </w:r>
          </w:p>
        </w:tc>
      </w:tr>
      <w:tr w:rsidR="00BC4745" w:rsidRPr="00F96AAF">
        <w:trPr>
          <w:trHeight w:hRule="exact" w:val="567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планировать режим дня, обеспечивать оптимальное сочетание нагрузки и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отдыха.</w:t>
            </w:r>
          </w:p>
        </w:tc>
      </w:tr>
      <w:tr w:rsidR="00BC4745">
        <w:trPr>
          <w:trHeight w:hRule="exact" w:val="291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BC4745" w:rsidRPr="00F96AAF">
        <w:trPr>
          <w:trHeight w:hRule="exact" w:val="567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выполнения жизненно важных двигательных умений различными способами, в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 изменяющихся внешних условиях;</w:t>
            </w:r>
          </w:p>
        </w:tc>
      </w:tr>
      <w:tr w:rsidR="00BC4745" w:rsidRPr="00F96AAF">
        <w:trPr>
          <w:trHeight w:hRule="exact" w:val="843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выполнения разнообразных физических упражнений различной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функциональной направленности, технических действий базовых видов спорта, а также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их в игровой и соревновательной деятельности.</w:t>
            </w:r>
          </w:p>
        </w:tc>
      </w:tr>
      <w:tr w:rsidR="00BC4745">
        <w:trPr>
          <w:trHeight w:hRule="exact" w:val="291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BC4745">
        <w:trPr>
          <w:trHeight w:hRule="exact" w:val="291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spellEnd"/>
          </w:p>
        </w:tc>
      </w:tr>
      <w:tr w:rsidR="00BC4745">
        <w:trPr>
          <w:trHeight w:hRule="exact" w:val="291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BC4745">
        <w:trPr>
          <w:trHeight w:hRule="exact" w:val="291"/>
        </w:trPr>
        <w:tc>
          <w:tcPr>
            <w:tcW w:w="99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</w:tbl>
    <w:p w:rsidR="00BC4745" w:rsidRDefault="00000000">
      <w:pPr>
        <w:rPr>
          <w:sz w:val="0"/>
          <w:szCs w:val="0"/>
        </w:rPr>
      </w:pPr>
      <w:r>
        <w:br w:type="page"/>
      </w:r>
    </w:p>
    <w:p w:rsidR="00BC4745" w:rsidRDefault="00BC4745">
      <w:pPr>
        <w:sectPr w:rsidR="00BC4745">
          <w:pgSz w:w="11907" w:h="16840"/>
          <w:pgMar w:top="530" w:right="567" w:bottom="530" w:left="141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2264"/>
        <w:gridCol w:w="16"/>
        <w:gridCol w:w="689"/>
        <w:gridCol w:w="3123"/>
        <w:gridCol w:w="862"/>
        <w:gridCol w:w="2953"/>
      </w:tblGrid>
      <w:tr w:rsidR="00BC4745" w:rsidRPr="00F96AAF">
        <w:trPr>
          <w:trHeight w:hRule="exact" w:val="567"/>
        </w:trPr>
        <w:tc>
          <w:tcPr>
            <w:tcW w:w="993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Дисциплины (модули) и практики, для которых освоение данной дисциплины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 необходимо как предшествующее:</w:t>
            </w:r>
          </w:p>
        </w:tc>
      </w:tr>
      <w:tr w:rsidR="00BC4745" w:rsidRPr="00F96AAF">
        <w:trPr>
          <w:trHeight w:hRule="exact" w:val="567"/>
        </w:trPr>
        <w:tc>
          <w:tcPr>
            <w:tcW w:w="993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«Элективные дисциплины по физической культуре и спорту: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Атлетическая гимнастика» является основой для последующего изучения дисциплины:</w:t>
            </w:r>
          </w:p>
        </w:tc>
      </w:tr>
      <w:tr w:rsidR="00BC4745">
        <w:trPr>
          <w:trHeight w:hRule="exact" w:val="291"/>
        </w:trPr>
        <w:tc>
          <w:tcPr>
            <w:tcW w:w="993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BC4745">
        <w:trPr>
          <w:trHeight w:hRule="exact" w:val="291"/>
        </w:trPr>
        <w:tc>
          <w:tcPr>
            <w:tcW w:w="993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BC4745">
        <w:trPr>
          <w:trHeight w:hRule="exact" w:val="284"/>
        </w:trPr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4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283"/>
        </w:trPr>
        <w:tc>
          <w:tcPr>
            <w:tcW w:w="993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ОБЪЕМ ДИСЦИПЛИНЫ</w:t>
            </w:r>
          </w:p>
        </w:tc>
      </w:tr>
      <w:tr w:rsidR="00BC4745">
        <w:trPr>
          <w:trHeight w:hRule="exact" w:val="142"/>
        </w:trPr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4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311"/>
        </w:trPr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4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трудоемкость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ЗЕТ</w:t>
            </w:r>
          </w:p>
        </w:tc>
        <w:tc>
          <w:tcPr>
            <w:tcW w:w="297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311"/>
        </w:trPr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4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97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311"/>
        </w:trPr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4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311"/>
        </w:trPr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4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311"/>
        </w:trPr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4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97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425"/>
        </w:trPr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4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 w:rsidRPr="00F96AAF">
        <w:trPr>
          <w:trHeight w:hRule="exact" w:val="1134"/>
        </w:trPr>
        <w:tc>
          <w:tcPr>
            <w:tcW w:w="993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before="45"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ПЛАНИРУЕМЫЕ РЕЗУЛЬТАТЫ ОБУЧЕНИЯ ПО ДИСЦИПЛИНЕ,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СООТНЕСЕННЫЕ С ПЛАНИРУЕМЫМИ РЕЗУЛЬТАТАМИ ОСВОЕНИЯ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 ПРОГРАММЫ</w:t>
            </w:r>
          </w:p>
        </w:tc>
      </w:tr>
      <w:tr w:rsidR="00BC4745" w:rsidRPr="00F96AAF">
        <w:trPr>
          <w:trHeight w:hRule="exact" w:val="903"/>
        </w:trPr>
        <w:tc>
          <w:tcPr>
            <w:tcW w:w="993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before="30" w:after="3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УК-7.1</w:t>
            </w:r>
            <w:proofErr w:type="gram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 Выбирает</w:t>
            </w:r>
            <w:proofErr w:type="gram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здоровье сберегающие технологии для поддержания здорового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образа жизни с учетом физиологических особенностей организма и условий реализации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</w:t>
            </w:r>
          </w:p>
        </w:tc>
      </w:tr>
      <w:tr w:rsidR="00BC4745" w:rsidRPr="00F96AAF">
        <w:trPr>
          <w:trHeight w:hRule="exact" w:val="567"/>
        </w:trPr>
        <w:tc>
          <w:tcPr>
            <w:tcW w:w="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68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66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научно-практические основы физической культуры и здорового образа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</w:tr>
      <w:tr w:rsidR="00BC4745" w:rsidRPr="00F96AAF">
        <w:trPr>
          <w:trHeight w:hRule="exact" w:val="1395"/>
        </w:trPr>
        <w:tc>
          <w:tcPr>
            <w:tcW w:w="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68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66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разнообразные средства физической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 спорта для сохранения и укрепления здоровья;</w:t>
            </w:r>
          </w:p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средства и методы физического воспитания для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профессионально-личностного развития, физического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самосовершенствования, формирования здорового образа;</w:t>
            </w:r>
          </w:p>
        </w:tc>
      </w:tr>
      <w:tr w:rsidR="00BC4745" w:rsidRPr="00F96AAF">
        <w:trPr>
          <w:trHeight w:hRule="exact" w:val="1119"/>
        </w:trPr>
        <w:tc>
          <w:tcPr>
            <w:tcW w:w="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68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66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и методами укрепления индивидуального здоровья,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 самосовершенствования, ценностями физической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 личности для успешной социально-культурной и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</w:t>
            </w:r>
          </w:p>
        </w:tc>
      </w:tr>
      <w:tr w:rsidR="00BC4745" w:rsidRPr="00F96AAF">
        <w:trPr>
          <w:trHeight w:hRule="exact" w:val="627"/>
        </w:trPr>
        <w:tc>
          <w:tcPr>
            <w:tcW w:w="993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before="30" w:after="3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УК-7.2</w:t>
            </w:r>
            <w:proofErr w:type="gram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 Планирует</w:t>
            </w:r>
            <w:proofErr w:type="gram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свое рабочее и свободное время для оптимального сочетания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и умственной нагрузки и обеспечения работоспособности</w:t>
            </w:r>
          </w:p>
        </w:tc>
      </w:tr>
      <w:tr w:rsidR="00BC4745" w:rsidRPr="00F96AAF">
        <w:trPr>
          <w:trHeight w:hRule="exact" w:val="567"/>
        </w:trPr>
        <w:tc>
          <w:tcPr>
            <w:tcW w:w="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68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66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научно-практические основы физической культуры и здорового образа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</w:tr>
      <w:tr w:rsidR="00BC4745" w:rsidRPr="00F96AAF">
        <w:trPr>
          <w:trHeight w:hRule="exact" w:val="1119"/>
        </w:trPr>
        <w:tc>
          <w:tcPr>
            <w:tcW w:w="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68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66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разнообразные средства физической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 спорта для сохранения и укрепления здоровья</w:t>
            </w:r>
          </w:p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принципы здорового образа жизни человека в социальной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профессиональной деятельности</w:t>
            </w:r>
          </w:p>
        </w:tc>
      </w:tr>
      <w:tr w:rsidR="00BC4745" w:rsidRPr="00F96AAF">
        <w:trPr>
          <w:trHeight w:hRule="exact" w:val="1119"/>
        </w:trPr>
        <w:tc>
          <w:tcPr>
            <w:tcW w:w="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68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66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и методами укрепления индивидуального здоровья,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 самосовершенствования, ценностями физической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 личности для успешной социально-культурной и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</w:t>
            </w:r>
          </w:p>
        </w:tc>
      </w:tr>
      <w:tr w:rsidR="00BC4745" w:rsidRPr="00F96AAF">
        <w:trPr>
          <w:trHeight w:hRule="exact" w:val="627"/>
        </w:trPr>
        <w:tc>
          <w:tcPr>
            <w:tcW w:w="993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before="30" w:after="3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УК-7.3</w:t>
            </w:r>
            <w:proofErr w:type="gram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 Соблюдает</w:t>
            </w:r>
            <w:proofErr w:type="gram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пропагандирует нормы здорового образа жизни в различных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жизненных ситуациях и в профессиональной деятельности</w:t>
            </w:r>
          </w:p>
        </w:tc>
      </w:tr>
      <w:tr w:rsidR="00BC4745" w:rsidRPr="00F96AAF">
        <w:trPr>
          <w:trHeight w:hRule="exact" w:val="567"/>
        </w:trPr>
        <w:tc>
          <w:tcPr>
            <w:tcW w:w="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68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66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соблюдения и пропаганды норм здорового образа жизни в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 жизненных ситуациях и в профессиональной деятельности</w:t>
            </w:r>
          </w:p>
        </w:tc>
      </w:tr>
      <w:tr w:rsidR="00BC4745" w:rsidRPr="00F96AAF">
        <w:trPr>
          <w:trHeight w:hRule="exact" w:val="567"/>
        </w:trPr>
        <w:tc>
          <w:tcPr>
            <w:tcW w:w="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68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66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соблюдать и пропагандировать нормы здорового образа жизни в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 жизненных ситуациях и в профессиональной деятельности</w:t>
            </w:r>
          </w:p>
        </w:tc>
      </w:tr>
      <w:tr w:rsidR="00BC4745" w:rsidRPr="00F96AAF">
        <w:trPr>
          <w:trHeight w:hRule="exact" w:val="843"/>
        </w:trPr>
        <w:tc>
          <w:tcPr>
            <w:tcW w:w="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68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66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применение методов соблюдения и пропаганды норм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здорового образа жизни в различных жизненных ситуациях и в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</w:t>
            </w:r>
          </w:p>
        </w:tc>
      </w:tr>
    </w:tbl>
    <w:p w:rsidR="00BC4745" w:rsidRPr="00F96AAF" w:rsidRDefault="00000000">
      <w:pPr>
        <w:rPr>
          <w:sz w:val="0"/>
          <w:szCs w:val="0"/>
          <w:lang w:val="ru-RU"/>
        </w:rPr>
      </w:pPr>
      <w:r w:rsidRPr="00F96AAF">
        <w:rPr>
          <w:lang w:val="ru-RU"/>
        </w:rPr>
        <w:br w:type="page"/>
      </w:r>
    </w:p>
    <w:p w:rsidR="00BC4745" w:rsidRPr="00F96AAF" w:rsidRDefault="00BC4745">
      <w:pPr>
        <w:rPr>
          <w:lang w:val="ru-RU"/>
        </w:rPr>
        <w:sectPr w:rsidR="00BC4745" w:rsidRPr="00F96AAF">
          <w:pgSz w:w="11907" w:h="16840"/>
          <w:pgMar w:top="530" w:right="567" w:bottom="530" w:left="141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29"/>
        <w:gridCol w:w="2258"/>
        <w:gridCol w:w="708"/>
        <w:gridCol w:w="437"/>
        <w:gridCol w:w="284"/>
        <w:gridCol w:w="437"/>
        <w:gridCol w:w="863"/>
        <w:gridCol w:w="1987"/>
      </w:tblGrid>
      <w:tr w:rsidR="00BC4745">
        <w:trPr>
          <w:trHeight w:hRule="exact" w:val="284"/>
        </w:trPr>
        <w:tc>
          <w:tcPr>
            <w:tcW w:w="993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 ВИДЫ КОНТРОЛЯ</w:t>
            </w:r>
          </w:p>
        </w:tc>
      </w:tr>
      <w:tr w:rsidR="00BC4745">
        <w:trPr>
          <w:trHeight w:hRule="exact" w:val="142"/>
        </w:trPr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425"/>
        </w:trPr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семестрах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311"/>
        </w:trPr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зачеты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2, 4</w:t>
            </w:r>
          </w:p>
        </w:tc>
        <w:tc>
          <w:tcPr>
            <w:tcW w:w="42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425"/>
        </w:trPr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283"/>
        </w:trPr>
        <w:tc>
          <w:tcPr>
            <w:tcW w:w="993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ЯЗЫК ПРЕПОДАВАНИЯ</w:t>
            </w:r>
          </w:p>
        </w:tc>
      </w:tr>
      <w:tr w:rsidR="00BC4745">
        <w:trPr>
          <w:trHeight w:hRule="exact" w:val="142"/>
        </w:trPr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283"/>
        </w:trPr>
        <w:tc>
          <w:tcPr>
            <w:tcW w:w="993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4745">
        <w:trPr>
          <w:trHeight w:hRule="exact" w:val="425"/>
        </w:trPr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 w:rsidRPr="00F96AAF">
        <w:trPr>
          <w:trHeight w:hRule="exact" w:val="283"/>
        </w:trPr>
        <w:tc>
          <w:tcPr>
            <w:tcW w:w="993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СТРУКТУРА И СОДЕРЖАНИЕ ДИСЦИПЛИНЫ (МОДУЛЯ)</w:t>
            </w:r>
          </w:p>
        </w:tc>
      </w:tr>
      <w:tr w:rsidR="00BC4745" w:rsidRPr="00F96AAF">
        <w:trPr>
          <w:trHeight w:hRule="exact" w:val="142"/>
        </w:trPr>
        <w:tc>
          <w:tcPr>
            <w:tcW w:w="710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6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69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2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5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4745">
        <w:trPr>
          <w:trHeight w:hRule="exact" w:val="70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1.Техническая</w:t>
            </w:r>
            <w:proofErr w:type="gram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1.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гантелями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1.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гантелями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2.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 штангой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2.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 штангой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3.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собственного веса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3.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собственного веса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1.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гантелями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1.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гантелями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2.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 штангой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2.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 штангой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3.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собственного веса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3.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собственного веса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1.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гантелями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1.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гантелями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2.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 штангой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2.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 штангой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3.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собственного веса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3.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собственного веса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1.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гантелями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</w:tbl>
    <w:p w:rsidR="00BC4745" w:rsidRDefault="00000000">
      <w:pPr>
        <w:rPr>
          <w:sz w:val="0"/>
          <w:szCs w:val="0"/>
        </w:rPr>
      </w:pPr>
      <w:r>
        <w:br w:type="page"/>
      </w:r>
    </w:p>
    <w:p w:rsidR="00BC4745" w:rsidRDefault="00BC4745">
      <w:pPr>
        <w:sectPr w:rsidR="00BC4745">
          <w:pgSz w:w="11907" w:h="16840"/>
          <w:pgMar w:top="530" w:right="567" w:bottom="530" w:left="141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506"/>
        <w:gridCol w:w="1137"/>
        <w:gridCol w:w="715"/>
        <w:gridCol w:w="857"/>
        <w:gridCol w:w="1968"/>
      </w:tblGrid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1.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гантелями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2.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 штангой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2.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 штангой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3.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собственного веса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3. Техника выполнения упражнений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собственного веса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111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Общая физическая подготовка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занимающихся (развитие физических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 с помощью круговой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тренировки).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111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Общая физическая подготовка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занимающихся (развитие физических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 с помощью круговой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тренировки).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167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5. Овладение силовыми и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</w:t>
            </w:r>
            <w:proofErr w:type="spellEnd"/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-силовыми упражнениями. Сочетание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скоростно-силовых упражнений с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упражнениями на выносливость.</w:t>
            </w:r>
            <w:r w:rsidRPr="00F96AA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proofErr w:type="gram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167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5. Овладение силовыми и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</w:t>
            </w:r>
            <w:proofErr w:type="spellEnd"/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-силовыми упражнениями. Сочетание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скоростно-силовых упражнений с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упражнениями на выносливость.</w:t>
            </w:r>
            <w:r w:rsidRPr="00F96AA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proofErr w:type="gram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111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Общая физическая подготовка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занимающихся (развитие физических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 с помощью круговой тренировки)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111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Общая физическая подготовка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занимающихся (развитие физических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 с помощью круговой тренировки)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167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5. Овладение силовыми и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</w:t>
            </w:r>
            <w:proofErr w:type="spellEnd"/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-силовыми упражнениями. Сочетание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скоростно-силовых упражнений с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упражнениями на выносливость.</w:t>
            </w:r>
            <w:r w:rsidRPr="00F96AA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proofErr w:type="gram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167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5. Овладение силовыми и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</w:t>
            </w:r>
            <w:proofErr w:type="spellEnd"/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-силовыми упражнениями. Сочетание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скоростно-силовых упражнений с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упражнениями на выносливость.</w:t>
            </w:r>
            <w:r w:rsidRPr="00F96AA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proofErr w:type="gram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111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Общая физическая подготовка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занимающихся (развитие физических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 с помощью круговой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тренировки).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</w:tbl>
    <w:p w:rsidR="00BC4745" w:rsidRDefault="00000000">
      <w:pPr>
        <w:rPr>
          <w:sz w:val="0"/>
          <w:szCs w:val="0"/>
        </w:rPr>
      </w:pPr>
      <w:r>
        <w:br w:type="page"/>
      </w:r>
    </w:p>
    <w:p w:rsidR="00BC4745" w:rsidRDefault="00BC4745">
      <w:pPr>
        <w:sectPr w:rsidR="00BC4745">
          <w:pgSz w:w="11907" w:h="16840"/>
          <w:pgMar w:top="530" w:right="567" w:bottom="530" w:left="141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85"/>
        <w:gridCol w:w="4505"/>
        <w:gridCol w:w="1137"/>
        <w:gridCol w:w="715"/>
        <w:gridCol w:w="857"/>
        <w:gridCol w:w="1968"/>
      </w:tblGrid>
      <w:tr w:rsidR="00BC4745">
        <w:trPr>
          <w:trHeight w:hRule="exact" w:val="1119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Общая физическая подготовка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занимающихся (развитие физических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 с помощью круговой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тренировки).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1671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5. Овладение силовыми и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</w:t>
            </w:r>
            <w:proofErr w:type="spellEnd"/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-силовыми упражнениями. Сочетание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скоростно-силовых упражнений с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упражнениями на выносливость.</w:t>
            </w:r>
            <w:r w:rsidRPr="00F96AA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proofErr w:type="gram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1671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5. Овладение силовыми и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</w:t>
            </w:r>
            <w:proofErr w:type="spellEnd"/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-силовыми упражнениями. Сочетание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скоростно-силовых упражнений с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упражнениями на выносливость.</w:t>
            </w:r>
            <w:r w:rsidRPr="00F96AA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proofErr w:type="gram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1119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Общая физическая подготовка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занимающихся (развитие физических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 с помощью круговой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тренировки).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1119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Общая физическая подготовка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занимающихся (развитие физических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 с помощью круговой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тренировки).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1671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5. Овладение силовыми и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</w:t>
            </w:r>
            <w:proofErr w:type="spellEnd"/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-силовыми упражнениями. Сочетание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скоростно-силовых упражнений с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упражнениями на выносливость.</w:t>
            </w:r>
            <w:r w:rsidRPr="00F96AA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proofErr w:type="gram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1671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5. Овладение силовыми и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</w:t>
            </w:r>
            <w:proofErr w:type="spellEnd"/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-силовыми упражнениями. Сочетание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скоростно-силовых упражнений с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упражнениями на выносливость.</w:t>
            </w:r>
            <w:r w:rsidRPr="00F96AA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proofErr w:type="gram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BC4745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BC4745">
        <w:trPr>
          <w:trHeight w:hRule="exact" w:val="142"/>
        </w:trPr>
        <w:tc>
          <w:tcPr>
            <w:tcW w:w="62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7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284"/>
        </w:trPr>
        <w:tc>
          <w:tcPr>
            <w:tcW w:w="993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C4745">
        <w:trPr>
          <w:trHeight w:hRule="exact" w:val="142"/>
        </w:trPr>
        <w:tc>
          <w:tcPr>
            <w:tcW w:w="62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7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 w:rsidRPr="00F96AAF">
        <w:trPr>
          <w:trHeight w:hRule="exact" w:val="1119"/>
        </w:trPr>
        <w:tc>
          <w:tcPr>
            <w:tcW w:w="993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дифференцированного физкультурного образования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 технологии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личностно-ориентированного образования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поддержки</w:t>
            </w:r>
          </w:p>
        </w:tc>
      </w:tr>
      <w:tr w:rsidR="00BC4745">
        <w:trPr>
          <w:trHeight w:hRule="exact" w:val="425"/>
        </w:trPr>
        <w:tc>
          <w:tcPr>
            <w:tcW w:w="993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Список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</w:tr>
      <w:tr w:rsidR="00BC4745">
        <w:trPr>
          <w:trHeight w:hRule="exact" w:val="425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личностно-ориентированного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BC4745">
        <w:trPr>
          <w:trHeight w:hRule="exact" w:val="425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proofErr w:type="spellEnd"/>
          </w:p>
        </w:tc>
      </w:tr>
      <w:tr w:rsidR="00BC4745">
        <w:trPr>
          <w:trHeight w:hRule="exact" w:val="425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BC4745">
        <w:trPr>
          <w:trHeight w:hRule="exact" w:val="425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</w:tbl>
    <w:p w:rsidR="00BC4745" w:rsidRDefault="00000000">
      <w:pPr>
        <w:rPr>
          <w:sz w:val="0"/>
          <w:szCs w:val="0"/>
        </w:rPr>
      </w:pPr>
      <w:r>
        <w:br w:type="page"/>
      </w:r>
    </w:p>
    <w:p w:rsidR="00BC4745" w:rsidRDefault="00BC4745">
      <w:pPr>
        <w:sectPr w:rsidR="00BC4745">
          <w:pgSz w:w="11907" w:h="16840"/>
          <w:pgMar w:top="530" w:right="567" w:bottom="530" w:left="141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BC4745" w:rsidRPr="00F96AAF">
        <w:trPr>
          <w:trHeight w:hRule="exact" w:val="709"/>
        </w:trPr>
        <w:tc>
          <w:tcPr>
            <w:tcW w:w="9937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8. ОЦЕНОЧНЫЕ МАТЕРИАЛЫ ДЛЯ ПРОВЕДЕНИЯ ТЕКУЩЕЙ И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 АТТЕСТАЦИИ</w:t>
            </w:r>
          </w:p>
        </w:tc>
      </w:tr>
      <w:tr w:rsidR="00BC4745" w:rsidRPr="00F96AAF">
        <w:trPr>
          <w:trHeight w:hRule="exact" w:val="425"/>
        </w:trPr>
        <w:tc>
          <w:tcPr>
            <w:tcW w:w="9937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8.1. Оценочные материалы для проведения текущей аттестации</w:t>
            </w:r>
          </w:p>
        </w:tc>
      </w:tr>
      <w:tr w:rsidR="00BC4745" w:rsidRPr="00F96AAF">
        <w:trPr>
          <w:trHeight w:hRule="exact" w:val="4155"/>
        </w:trPr>
        <w:tc>
          <w:tcPr>
            <w:tcW w:w="9937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 контроль включает оценку качества выполнения студентами заданий в ходе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практических </w:t>
            </w:r>
            <w:proofErr w:type="gram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 и</w:t>
            </w:r>
            <w:proofErr w:type="gram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регулярность их посещения.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заданий, которые студенты выполняют в ходе практических занятий: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упражнения для развития мышц плечевого пояса: подъем рук до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уровня плеч, вверх, круговые движения руками с отягощением;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упражнения для развития мышц груди: разведение рук с гантелями,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лежа на наклонной скамье; жим штанги обеими руками узким или широким хватом лежа на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скамье;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упражнения для развития мышц живота: поднимание и опускание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туловища до касания головой колен из положения лежа, ноги закреплены, руки за головой.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оценивания в 1 - 2 модуле: 100% посещение, 4 контрольных теста –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максимальное количество: 10 баллов в каждом модуле;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модуль: 100% посещение, 4 контрольных теста. Максимальное количество: 30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баллов.</w:t>
            </w:r>
          </w:p>
          <w:p w:rsidR="00BC4745" w:rsidRPr="00F96AAF" w:rsidRDefault="00BC4745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C4745" w:rsidRPr="00F96AAF">
        <w:trPr>
          <w:trHeight w:hRule="exact" w:val="425"/>
        </w:trPr>
        <w:tc>
          <w:tcPr>
            <w:tcW w:w="9937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8.2. Оценочные материалы для проведения промежуточной аттестации</w:t>
            </w:r>
          </w:p>
        </w:tc>
      </w:tr>
      <w:tr w:rsidR="00BC4745" w:rsidRPr="00F96AAF">
        <w:trPr>
          <w:trHeight w:hRule="exact" w:val="3879"/>
        </w:trPr>
        <w:tc>
          <w:tcPr>
            <w:tcW w:w="9937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Успешностью освоения учебного материала является экспертная оценка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преподавателя, учитывающая регулярность посещения обязательных учебных занятий и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установленных тестов общей физической подготовки: в 1 - 4 модуле студенты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 не более 5 тестов в каждом модуле.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разработанного комплекса ОРУ в подготовительной части урока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оценивается в 5 баллов (сроки проведения – в течение учебного года).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Типовые контрольные задания для проведения промежуточной аттестации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сгибание и разгибание рук в упоре лежа на скамейке: 7 баллов </w:t>
            </w:r>
            <w:proofErr w:type="gram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40</w:t>
            </w:r>
            <w:proofErr w:type="gram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раз; 5 баллов -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 раз; 3 балла  – 30 раз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поднимание и опускание туловища лежа на бедрах лицом вниз:7 баллов </w:t>
            </w:r>
            <w:proofErr w:type="gram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40</w:t>
            </w:r>
            <w:proofErr w:type="gram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раз; 5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баллов - 35 раз; 3 балла  – 30 раз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приседания с отягощением: 7 баллов </w:t>
            </w:r>
            <w:proofErr w:type="gram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40</w:t>
            </w:r>
            <w:proofErr w:type="gram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раз; 5 баллов - 35 раз; 3 балла  – 30 раз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прыжки через гимнастическую скамейку боком (кол-во раз): 7 баллов </w:t>
            </w:r>
            <w:proofErr w:type="gram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40</w:t>
            </w:r>
            <w:proofErr w:type="gram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раз; 5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баллов - 35 раз; 3 балла  – 30 раз.</w:t>
            </w:r>
          </w:p>
        </w:tc>
      </w:tr>
      <w:tr w:rsidR="00BC4745">
        <w:trPr>
          <w:trHeight w:hRule="exact" w:val="425"/>
        </w:trPr>
        <w:tc>
          <w:tcPr>
            <w:tcW w:w="9937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рейтинг-контролю</w:t>
            </w:r>
            <w:proofErr w:type="spellEnd"/>
          </w:p>
        </w:tc>
      </w:tr>
      <w:tr w:rsidR="00BC4745" w:rsidRPr="00F96AAF">
        <w:trPr>
          <w:trHeight w:hRule="exact" w:val="5416"/>
        </w:trPr>
        <w:tc>
          <w:tcPr>
            <w:tcW w:w="9937" w:type="dxa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Рейтинговый контроль знаний осуществляется в соответствии с Положением о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рейтинговой системе обучения в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ТвГУ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утвержденного ученым советом </w:t>
            </w:r>
            <w:proofErr w:type="spellStart"/>
            <w:proofErr w:type="gram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ТвГУ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30.04.2020</w:t>
            </w:r>
            <w:proofErr w:type="gram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г.,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№8.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баллов по видам работы в рамках рейтинговой системы:</w:t>
            </w:r>
          </w:p>
          <w:p w:rsidR="00BC4745" w:rsidRPr="00F96AAF" w:rsidRDefault="00BC4745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 отчетности                                                  Баллы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семестре, в том </w:t>
            </w:r>
            <w:proofErr w:type="gram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числе:   </w:t>
            </w:r>
            <w:proofErr w:type="gram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60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 контроль                                               40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рейтинговый контроль                                   20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Зачет                                                                       40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Итого:   </w:t>
            </w:r>
            <w:proofErr w:type="gram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100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оценивания в 1 - 2 модуле: 100% посещение, 4 контрольных теста –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максимальное количество: 10 баллов в каждом модуле;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модуль: 100% посещение, 4 контрольных теста (по выбору). Максимальное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количество: 30 баллов.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модуль: 100% посещение, 5 контрольных теста (по выбору). Максимальное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количество: 45 баллов.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комплекса ОРУ – 5 баллов.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Максимальная сумма баллов, которую студент может набрать за один учебный год –</w:t>
            </w:r>
          </w:p>
        </w:tc>
      </w:tr>
    </w:tbl>
    <w:p w:rsidR="00BC4745" w:rsidRPr="00F96AAF" w:rsidRDefault="00000000">
      <w:pPr>
        <w:rPr>
          <w:sz w:val="0"/>
          <w:szCs w:val="0"/>
          <w:lang w:val="ru-RU"/>
        </w:rPr>
      </w:pPr>
      <w:r w:rsidRPr="00F96AAF">
        <w:rPr>
          <w:lang w:val="ru-RU"/>
        </w:rPr>
        <w:br w:type="page"/>
      </w:r>
    </w:p>
    <w:p w:rsidR="00BC4745" w:rsidRPr="00F96AAF" w:rsidRDefault="00BC4745">
      <w:pPr>
        <w:rPr>
          <w:lang w:val="ru-RU"/>
        </w:rPr>
        <w:sectPr w:rsidR="00BC4745" w:rsidRPr="00F96AAF">
          <w:pgSz w:w="11907" w:h="16840"/>
          <w:pgMar w:top="530" w:right="567" w:bottom="530" w:left="141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26"/>
        <w:gridCol w:w="16"/>
        <w:gridCol w:w="58"/>
        <w:gridCol w:w="9000"/>
      </w:tblGrid>
      <w:tr w:rsidR="00BC4745" w:rsidRPr="00F96AAF">
        <w:trPr>
          <w:trHeight w:hRule="exact" w:val="567"/>
        </w:trPr>
        <w:tc>
          <w:tcPr>
            <w:tcW w:w="99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100 баллов. Для получения зачета достаточно получить 40 баллов.</w:t>
            </w:r>
          </w:p>
          <w:p w:rsidR="00BC4745" w:rsidRPr="00F96AAF" w:rsidRDefault="00BC4745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C4745" w:rsidRPr="00F96AAF">
        <w:trPr>
          <w:trHeight w:hRule="exact" w:val="425"/>
        </w:trPr>
        <w:tc>
          <w:tcPr>
            <w:tcW w:w="710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0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4745" w:rsidRPr="00F96AAF">
        <w:trPr>
          <w:trHeight w:hRule="exact" w:val="567"/>
        </w:trPr>
        <w:tc>
          <w:tcPr>
            <w:tcW w:w="99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УЧЕБНО-МЕТОДИЧЕСКОЕ И ИНФОРМАЦИОННОЕ ОБЕСПЕЧЕНИЕ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 (МОДУЛЯ)</w:t>
            </w:r>
          </w:p>
        </w:tc>
      </w:tr>
      <w:tr w:rsidR="00BC4745" w:rsidRPr="00F96AAF">
        <w:trPr>
          <w:trHeight w:hRule="exact" w:val="142"/>
        </w:trPr>
        <w:tc>
          <w:tcPr>
            <w:tcW w:w="710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0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4745">
        <w:trPr>
          <w:trHeight w:hRule="exact" w:val="283"/>
        </w:trPr>
        <w:tc>
          <w:tcPr>
            <w:tcW w:w="99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Рекомендуемая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BC4745">
        <w:trPr>
          <w:trHeight w:hRule="exact" w:val="142"/>
        </w:trPr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425"/>
        </w:trPr>
        <w:tc>
          <w:tcPr>
            <w:tcW w:w="99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</w:p>
        </w:tc>
      </w:tr>
      <w:tr w:rsidR="00BC4745">
        <w:trPr>
          <w:trHeight w:hRule="exact" w:val="425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BC4745" w:rsidRDefault="00000000">
            <w:pPr>
              <w:spacing w:after="0" w:line="238" w:lineRule="auto"/>
              <w:ind w:left="15" w:right="1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Шифр</w:t>
            </w:r>
            <w:proofErr w:type="spellEnd"/>
          </w:p>
        </w:tc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BC4745" w:rsidRDefault="00000000">
            <w:pPr>
              <w:spacing w:after="0" w:line="238" w:lineRule="auto"/>
              <w:ind w:left="15" w:right="1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BC4745">
        <w:trPr>
          <w:trHeight w:hRule="exact" w:val="1119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Л.1.1</w:t>
            </w:r>
          </w:p>
        </w:tc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Конеева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Зайцев, Томашевская, Покровская,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Почечура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Романов,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Колтан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Лизогубенко,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Пельменев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Зайцева, Жигарева, Горячева, Брагина, Брагина,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культура, Москва: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 978-5-534-18617-8,</w:t>
            </w:r>
          </w:p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 https://urait.ru/bcode/545163</w:t>
            </w:r>
          </w:p>
        </w:tc>
      </w:tr>
      <w:tr w:rsidR="00BC4745">
        <w:trPr>
          <w:trHeight w:hRule="exact" w:val="851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Л.1.2</w:t>
            </w:r>
          </w:p>
        </w:tc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Чепаков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Атлетическая гимнастика, Москва: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 978-5-534-11089-0,</w:t>
            </w:r>
          </w:p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 https://urait.ru/bcode/542172</w:t>
            </w:r>
          </w:p>
        </w:tc>
      </w:tr>
      <w:tr w:rsidR="00BC4745">
        <w:trPr>
          <w:trHeight w:hRule="exact" w:val="850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Л.1.3</w:t>
            </w:r>
          </w:p>
        </w:tc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Стриханов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Савинков, Физическая культура и спорт в вузах, Москва: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2024,</w:t>
            </w:r>
            <w:r w:rsidRPr="00F96AAF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 978-5-534-10524-7,</w:t>
            </w:r>
          </w:p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 https://urait.ru/bcode/540376</w:t>
            </w:r>
          </w:p>
        </w:tc>
      </w:tr>
      <w:tr w:rsidR="00BC4745">
        <w:trPr>
          <w:trHeight w:hRule="exact" w:val="851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Л.1.4</w:t>
            </w:r>
          </w:p>
        </w:tc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Муллер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Дядичкина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Богащенко, Физическая культура, Москва: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978-5-534-02483-8,</w:t>
            </w:r>
          </w:p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 https://urait.ru/bcode/535771</w:t>
            </w:r>
          </w:p>
        </w:tc>
      </w:tr>
      <w:tr w:rsidR="00BC4745">
        <w:trPr>
          <w:trHeight w:hRule="exact" w:val="851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Л.1.5</w:t>
            </w:r>
          </w:p>
        </w:tc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Аллянов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Физическая культура, Москва: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 978-5-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534-14056-9,</w:t>
            </w:r>
          </w:p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 https://urait.ru/bcode/536113</w:t>
            </w:r>
          </w:p>
        </w:tc>
      </w:tr>
      <w:tr w:rsidR="00BC4745">
        <w:trPr>
          <w:trHeight w:hRule="exact" w:val="850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Л.1.6</w:t>
            </w:r>
          </w:p>
        </w:tc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Гужова В. А., Арепина, Лисицына, Фирсов, Оздоровительная физическая культура,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Тверь: Тверской государственный университет, 2023,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proofErr w:type="gram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 ,</w:t>
            </w:r>
            <w:proofErr w:type="gramEnd"/>
          </w:p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 http://megapro.tversu.ru/megaPro/UserEntry?Action=FindDocs&amp;ids=5468279</w:t>
            </w:r>
          </w:p>
        </w:tc>
      </w:tr>
      <w:tr w:rsidR="00BC4745">
        <w:trPr>
          <w:trHeight w:hRule="exact" w:val="142"/>
        </w:trPr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 w:rsidRPr="00F96AAF">
        <w:trPr>
          <w:trHeight w:hRule="exact" w:val="709"/>
        </w:trPr>
        <w:tc>
          <w:tcPr>
            <w:tcW w:w="99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Перечень ресурсов информационно-телекоммуникационной сети "Интернет"</w:t>
            </w:r>
          </w:p>
        </w:tc>
      </w:tr>
      <w:tr w:rsidR="00BC4745" w:rsidRPr="00F96AAF">
        <w:trPr>
          <w:trHeight w:hRule="exact" w:val="142"/>
        </w:trPr>
        <w:tc>
          <w:tcPr>
            <w:tcW w:w="710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0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Э1</w:t>
            </w:r>
          </w:p>
        </w:tc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 http://rusmedserver.ru/</w:t>
            </w: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Э2</w:t>
            </w:r>
          </w:p>
        </w:tc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 https://www.gto.ru/</w:t>
            </w:r>
          </w:p>
        </w:tc>
      </w:tr>
      <w:tr w:rsidR="00BC4745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Э3</w:t>
            </w:r>
          </w:p>
        </w:tc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 https://gto.ru/norms#tab_special_group</w:t>
            </w:r>
          </w:p>
        </w:tc>
      </w:tr>
      <w:tr w:rsidR="00BC4745">
        <w:trPr>
          <w:trHeight w:hRule="exact" w:val="142"/>
        </w:trPr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425"/>
        </w:trPr>
        <w:tc>
          <w:tcPr>
            <w:tcW w:w="99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BC4745">
        <w:trPr>
          <w:trHeight w:hRule="exact" w:val="142"/>
        </w:trPr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>
        <w:trPr>
          <w:trHeight w:hRule="exact" w:val="311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Kaspersky Endpoint Security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Windows</w:t>
            </w:r>
          </w:p>
        </w:tc>
      </w:tr>
      <w:tr w:rsidR="00BC4745">
        <w:trPr>
          <w:trHeight w:hRule="exact" w:val="311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 Chrome</w:t>
            </w:r>
          </w:p>
        </w:tc>
      </w:tr>
      <w:tr w:rsidR="00BC4745">
        <w:trPr>
          <w:trHeight w:hRule="exact" w:val="311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ONLYOFFICE</w:t>
            </w:r>
          </w:p>
        </w:tc>
      </w:tr>
      <w:tr w:rsidR="00BC4745">
        <w:trPr>
          <w:trHeight w:hRule="exact" w:val="142"/>
        </w:trPr>
        <w:tc>
          <w:tcPr>
            <w:tcW w:w="71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16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 w:rsidRPr="00F96AAF">
        <w:trPr>
          <w:trHeight w:hRule="exact" w:val="567"/>
        </w:trPr>
        <w:tc>
          <w:tcPr>
            <w:tcW w:w="99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</w:p>
        </w:tc>
      </w:tr>
      <w:tr w:rsidR="00BC4745" w:rsidRPr="00F96AAF">
        <w:trPr>
          <w:trHeight w:hRule="exact" w:val="142"/>
        </w:trPr>
        <w:tc>
          <w:tcPr>
            <w:tcW w:w="710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016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4745">
        <w:trPr>
          <w:trHeight w:hRule="exact" w:val="425"/>
        </w:trPr>
        <w:tc>
          <w:tcPr>
            <w:tcW w:w="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СПС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BC4745">
        <w:trPr>
          <w:trHeight w:hRule="exact" w:val="425"/>
        </w:trPr>
        <w:tc>
          <w:tcPr>
            <w:tcW w:w="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ЭБС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4745">
        <w:trPr>
          <w:trHeight w:hRule="exact" w:val="425"/>
        </w:trPr>
        <w:tc>
          <w:tcPr>
            <w:tcW w:w="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ЭБС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4745">
        <w:trPr>
          <w:trHeight w:hRule="exact" w:val="425"/>
        </w:trPr>
        <w:tc>
          <w:tcPr>
            <w:tcW w:w="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ЭБС BOOK.ru</w:t>
            </w:r>
          </w:p>
        </w:tc>
      </w:tr>
      <w:tr w:rsidR="00BC4745">
        <w:trPr>
          <w:trHeight w:hRule="exact" w:val="425"/>
        </w:trPr>
        <w:tc>
          <w:tcPr>
            <w:tcW w:w="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ЭБС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ТвГУ</w:t>
            </w:r>
            <w:proofErr w:type="spellEnd"/>
          </w:p>
        </w:tc>
      </w:tr>
    </w:tbl>
    <w:p w:rsidR="00BC4745" w:rsidRDefault="00000000">
      <w:pPr>
        <w:rPr>
          <w:sz w:val="0"/>
          <w:szCs w:val="0"/>
        </w:rPr>
      </w:pPr>
      <w:r>
        <w:br w:type="page"/>
      </w:r>
    </w:p>
    <w:p w:rsidR="00BC4745" w:rsidRDefault="00BC4745">
      <w:pPr>
        <w:sectPr w:rsidR="00BC4745">
          <w:pgSz w:w="11907" w:h="16840"/>
          <w:pgMar w:top="530" w:right="567" w:bottom="530" w:left="141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68"/>
        <w:gridCol w:w="8614"/>
      </w:tblGrid>
      <w:tr w:rsidR="00BC4745" w:rsidRPr="00F96AAF">
        <w:trPr>
          <w:trHeight w:hRule="exact" w:val="425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(подписка на журналы)</w:t>
            </w:r>
          </w:p>
        </w:tc>
      </w:tr>
      <w:tr w:rsidR="00BC4745">
        <w:trPr>
          <w:trHeight w:hRule="exact" w:val="425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СПС "ГАРАНТ"</w:t>
            </w:r>
          </w:p>
        </w:tc>
      </w:tr>
      <w:tr w:rsidR="00BC4745">
        <w:trPr>
          <w:trHeight w:hRule="exact" w:val="425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ЭБС «ZNANIUM.COM»</w:t>
            </w:r>
          </w:p>
        </w:tc>
      </w:tr>
      <w:tr w:rsidR="00BC4745">
        <w:trPr>
          <w:trHeight w:hRule="exact" w:val="425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ЭБС «ЮРАИТ»</w:t>
            </w:r>
          </w:p>
        </w:tc>
      </w:tr>
      <w:tr w:rsidR="00BC4745">
        <w:trPr>
          <w:trHeight w:hRule="exact" w:val="425"/>
        </w:trPr>
        <w:tc>
          <w:tcPr>
            <w:tcW w:w="90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8" w:type="dxa"/>
          </w:tcPr>
          <w:p w:rsidR="00BC4745" w:rsidRDefault="00BC47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4745" w:rsidRPr="00F96AAF">
        <w:trPr>
          <w:trHeight w:hRule="exact" w:val="425"/>
        </w:trPr>
        <w:tc>
          <w:tcPr>
            <w:tcW w:w="993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МАТЕРИАЛЬНО-ТЕХНИЧЕСКОЕ ОБЕСПЕЧЕНИЕ ДИСЦИПЛИНЫ (МОДУЛЯ)</w:t>
            </w:r>
          </w:p>
        </w:tc>
      </w:tr>
      <w:tr w:rsidR="00BC4745">
        <w:trPr>
          <w:trHeight w:hRule="exact" w:val="425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Аудит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-я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BC4745" w:rsidRPr="00F96AAF">
        <w:trPr>
          <w:trHeight w:hRule="exact" w:val="291"/>
        </w:trPr>
        <w:tc>
          <w:tcPr>
            <w:tcW w:w="12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3-316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 мебели, переносной ноутбук, проектор</w:t>
            </w:r>
          </w:p>
        </w:tc>
      </w:tr>
      <w:tr w:rsidR="00BC4745" w:rsidRPr="00F96AAF">
        <w:trPr>
          <w:trHeight w:hRule="exact" w:val="276"/>
        </w:trPr>
        <w:tc>
          <w:tcPr>
            <w:tcW w:w="12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61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C4745" w:rsidRPr="00F96AAF" w:rsidRDefault="00BC4745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</w:p>
        </w:tc>
      </w:tr>
      <w:tr w:rsidR="00BC4745" w:rsidRPr="00F96AAF">
        <w:trPr>
          <w:trHeight w:hRule="exact" w:val="56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3-320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 учебной мебели, сетка волейбольная, щиты баскетбольные, антенны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 карман для волейбольной сетки, карманы для антенн, кольцо баскетбольное,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мячи, сетка волейбольная тренировочная, сетка для бадминтона, скамья</w:t>
            </w:r>
            <w:r w:rsidRPr="00F96AAF">
              <w:rPr>
                <w:lang w:val="ru-RU"/>
              </w:rPr>
              <w:br/>
            </w:r>
            <w:proofErr w:type="gram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гимнастическая ,</w:t>
            </w:r>
            <w:proofErr w:type="gramEnd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трос для волейбольной сетки, утяжелители, ферма под щит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баскетбол, </w:t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медицинбол</w:t>
            </w:r>
            <w:proofErr w:type="spellEnd"/>
          </w:p>
        </w:tc>
      </w:tr>
      <w:tr w:rsidR="00BC4745" w:rsidRPr="00F96AAF">
        <w:trPr>
          <w:trHeight w:hRule="exact" w:val="56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3-321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 учебной мебели, стол н/т складной, гриф, скамья для пресса, скамьи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регулируемые, стеллаж для хранения гимнастических палок, стойка для</w:t>
            </w:r>
            <w:r w:rsidRPr="00F96AAF">
              <w:rPr>
                <w:lang w:val="ru-RU"/>
              </w:rPr>
              <w:br/>
            </w:r>
            <w:proofErr w:type="spellStart"/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бодибаров</w:t>
            </w:r>
            <w:proofErr w:type="spellEnd"/>
          </w:p>
        </w:tc>
      </w:tr>
      <w:tr w:rsidR="00BC4745" w:rsidRPr="00F96AAF">
        <w:trPr>
          <w:trHeight w:hRule="exact" w:val="425"/>
        </w:trPr>
        <w:tc>
          <w:tcPr>
            <w:tcW w:w="90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0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4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4745" w:rsidRPr="00F96AAF">
        <w:trPr>
          <w:trHeight w:hRule="exact" w:val="567"/>
        </w:trPr>
        <w:tc>
          <w:tcPr>
            <w:tcW w:w="993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МЕТОДИЧЕСКИЕ МАТЕРИАЛЫ ДЛЯ ОБУЧАЮЩИХСЯ ПО ОСВОЕНИЮ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</w:p>
        </w:tc>
      </w:tr>
      <w:tr w:rsidR="00BC4745" w:rsidRPr="00F96AAF">
        <w:trPr>
          <w:trHeight w:hRule="exact" w:val="142"/>
        </w:trPr>
        <w:tc>
          <w:tcPr>
            <w:tcW w:w="90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0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48" w:type="dxa"/>
          </w:tcPr>
          <w:p w:rsidR="00BC4745" w:rsidRPr="00F96AAF" w:rsidRDefault="00BC47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4745" w:rsidRPr="00F96AAF">
        <w:trPr>
          <w:trHeight w:hRule="exact" w:val="3879"/>
        </w:trPr>
        <w:tc>
          <w:tcPr>
            <w:tcW w:w="993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практическому зачету по дисциплине еще раз подробно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ознакомьтесь с условиями сдачи зачета, с контрольными нормативами, повторите технику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 каждого физического упражнения.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Примерный перечень физических упражнений для подготовки к зачету по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дисциплине: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Прыжок в длину с места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Прыжки через гимнастическую скамейку боком (кол-во раз)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Сгибание и разгибание рук в упоре лёжа (кол-во раз)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Поднимание туловища из положения «лежа на спине» в положение «сидя», руки за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головой, ноги закреплены (кол-во раз.)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Поднимание и опускание туловища лежа на бедрах лицом вниз на опоре высотой</w:t>
            </w:r>
            <w:r w:rsidRPr="00F96AAF">
              <w:rPr>
                <w:lang w:val="ru-RU"/>
              </w:rPr>
              <w:br/>
            </w: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 см (к-во раз)</w:t>
            </w:r>
          </w:p>
          <w:p w:rsidR="00BC4745" w:rsidRPr="00F96AA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F9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Приседания с отягощением (кол-во раз)</w:t>
            </w:r>
          </w:p>
          <w:p w:rsidR="00BC4745" w:rsidRPr="00F96AAF" w:rsidRDefault="00BC4745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C4745" w:rsidRDefault="00000000">
      <w:r>
        <w:rPr>
          <w:color w:val="FFFFFF"/>
          <w:sz w:val="2"/>
          <w:szCs w:val="2"/>
        </w:rPr>
        <w:t>.</w:t>
      </w:r>
    </w:p>
    <w:sectPr w:rsidR="00BC4745">
      <w:pgSz w:w="11907" w:h="16840"/>
      <w:pgMar w:top="530" w:right="567" w:bottom="530" w:left="141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A55D5F"/>
    <w:rsid w:val="00BC4745"/>
    <w:rsid w:val="00D31453"/>
    <w:rsid w:val="00E209E2"/>
    <w:rsid w:val="00F9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2EE0A"/>
  <w15:docId w15:val="{4AD41044-14D6-4723-BA9B-4B105789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2648</Words>
  <Characters>15100</Characters>
  <Application>Microsoft Office Word</Application>
  <DocSecurity>0</DocSecurity>
  <Lines>125</Lines>
  <Paragraphs>35</Paragraphs>
  <ScaleCrop>false</ScaleCrop>
  <Company/>
  <LinksUpToDate>false</LinksUpToDate>
  <CharactersWithSpaces>17713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2025-2026_41_03_01 Зарубеж регион УПвМД 2025_plx_Атлетическая гимнастика_Управление проектами в международной деятельности</dc:title>
  <dc:creator>FastReport.NET</dc:creator>
  <cp:lastModifiedBy>user</cp:lastModifiedBy>
  <cp:revision>3</cp:revision>
  <dcterms:created xsi:type="dcterms:W3CDTF">2025-06-12T21:23:00Z</dcterms:created>
  <dcterms:modified xsi:type="dcterms:W3CDTF">2025-06-15T20:15:00Z</dcterms:modified>
</cp:coreProperties>
</file>